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81120">
      <w:pPr>
        <w:tabs>
          <w:tab w:val="left" w:pos="540"/>
        </w:tabs>
        <w:spacing w:after="326" w:afterLines="100"/>
        <w:ind w:firstLine="0" w:firstLineChars="0"/>
        <w:jc w:val="center"/>
        <w:rPr>
          <w:rFonts w:hint="eastAsia" w:ascii="Times New Roman" w:hAnsi="Times New Roman"/>
          <w:b/>
          <w:sz w:val="36"/>
          <w:szCs w:val="36"/>
          <w:lang w:val="zh-CN"/>
        </w:rPr>
      </w:pPr>
      <w:r>
        <w:rPr>
          <w:rFonts w:ascii="Times New Roman" w:hAnsi="Times New Roman" w:eastAsia="黑体"/>
          <w:kern w:val="0"/>
        </w:rPr>
        <mc:AlternateContent>
          <mc:Choice Requires="wps">
            <w:drawing>
              <wp:anchor distT="0" distB="0" distL="114300" distR="114300" simplePos="0" relativeHeight="251660288" behindDoc="0" locked="0" layoutInCell="1" allowOverlap="1">
                <wp:simplePos x="0" y="0"/>
                <wp:positionH relativeFrom="column">
                  <wp:posOffset>2002155</wp:posOffset>
                </wp:positionH>
                <wp:positionV relativeFrom="paragraph">
                  <wp:posOffset>591820</wp:posOffset>
                </wp:positionV>
                <wp:extent cx="3514725" cy="504825"/>
                <wp:effectExtent l="0" t="0" r="9525" b="952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514725" cy="504825"/>
                        </a:xfrm>
                        <a:prstGeom prst="rect">
                          <a:avLst/>
                        </a:prstGeom>
                        <a:solidFill>
                          <a:srgbClr val="FFFFFF"/>
                        </a:solidFill>
                        <a:ln>
                          <a:noFill/>
                        </a:ln>
                        <a:effectLst/>
                      </wps:spPr>
                      <wps:txbx>
                        <w:txbxContent>
                          <w:p w14:paraId="19E28006">
                            <w:pPr>
                              <w:ind w:firstLine="0" w:firstLineChars="0"/>
                              <w:rPr>
                                <w:rFonts w:hint="default" w:ascii="华文行楷" w:eastAsia="华文行楷"/>
                                <w:sz w:val="44"/>
                                <w:szCs w:val="44"/>
                                <w:lang w:val="en-US" w:eastAsia="zh-CN"/>
                              </w:rPr>
                            </w:pPr>
                            <w:r>
                              <w:rPr>
                                <w:rFonts w:hint="eastAsia" w:ascii="华文行楷" w:eastAsia="华文行楷"/>
                                <w:sz w:val="44"/>
                                <w:szCs w:val="44"/>
                                <w:lang w:val="en-US" w:eastAsia="zh-CN"/>
                              </w:rPr>
                              <w:t>潢川县职业中等专业学校</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7.65pt;margin-top:46.6pt;height:39.75pt;width:276.75pt;z-index:251660288;mso-width-relative:page;mso-height-relative:page;" fillcolor="#FFFFFF" filled="t" stroked="f" coordsize="21600,21600" o:gfxdata="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8e8C&#10;p9gAAAAKAQAADwAAAAAAAAABACAAAAAiAAAAZHJzL2Rvd25yZXYueG1sUEsBAhQAFAAAAAgAh07i&#10;QMgwg04iAgAAPwQAAA4AAAAAAAAAAQAgAAAAJwEAAGRycy9lMm9Eb2MueG1sUEsFBgAAAAAGAAYA&#10;WQEAALsFAAAAAA==&#10;">
                <v:fill on="t" focussize="0,0"/>
                <v:stroke on="f"/>
                <v:imagedata o:title=""/>
                <o:lock v:ext="edit" aspectratio="f"/>
                <v:textbox>
                  <w:txbxContent>
                    <w:p w14:paraId="19E28006">
                      <w:pPr>
                        <w:ind w:firstLine="0" w:firstLineChars="0"/>
                        <w:rPr>
                          <w:rFonts w:hint="default" w:ascii="华文行楷" w:eastAsia="华文行楷"/>
                          <w:sz w:val="44"/>
                          <w:szCs w:val="44"/>
                          <w:lang w:val="en-US" w:eastAsia="zh-CN"/>
                        </w:rPr>
                      </w:pPr>
                      <w:r>
                        <w:rPr>
                          <w:rFonts w:hint="eastAsia" w:ascii="华文行楷" w:eastAsia="华文行楷"/>
                          <w:sz w:val="44"/>
                          <w:szCs w:val="44"/>
                          <w:lang w:val="en-US" w:eastAsia="zh-CN"/>
                        </w:rPr>
                        <w:t>潢川县职业中等专业学校</w:t>
                      </w:r>
                    </w:p>
                  </w:txbxContent>
                </v:textbox>
              </v:rect>
            </w:pict>
          </mc:Fallback>
        </mc:AlternateContent>
      </w:r>
      <w:r>
        <w:rPr>
          <w:rFonts w:hint="eastAsia"/>
          <w:lang w:val="en-US" w:eastAsia="zh-CN"/>
        </w:rPr>
        <w:drawing>
          <wp:anchor distT="0" distB="0" distL="114300" distR="114300" simplePos="0" relativeHeight="251666432" behindDoc="0" locked="0" layoutInCell="1" allowOverlap="1">
            <wp:simplePos x="0" y="0"/>
            <wp:positionH relativeFrom="column">
              <wp:posOffset>45720</wp:posOffset>
            </wp:positionH>
            <wp:positionV relativeFrom="paragraph">
              <wp:posOffset>385445</wp:posOffset>
            </wp:positionV>
            <wp:extent cx="1473835" cy="975995"/>
            <wp:effectExtent l="0" t="0" r="12065" b="14605"/>
            <wp:wrapNone/>
            <wp:docPr id="7" name="图片 7" descr="c5a3ccfead0a0ac4ad0fd840a9578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5a3ccfead0a0ac4ad0fd840a9578e37"/>
                    <pic:cNvPicPr>
                      <a:picLocks noChangeAspect="1"/>
                    </pic:cNvPicPr>
                  </pic:nvPicPr>
                  <pic:blipFill>
                    <a:blip r:embed="rId6"/>
                    <a:srcRect t="15201" b="17506"/>
                    <a:stretch>
                      <a:fillRect/>
                    </a:stretch>
                  </pic:blipFill>
                  <pic:spPr>
                    <a:xfrm>
                      <a:off x="0" y="0"/>
                      <a:ext cx="1473835" cy="975995"/>
                    </a:xfrm>
                    <a:prstGeom prst="rect">
                      <a:avLst/>
                    </a:prstGeom>
                  </pic:spPr>
                </pic:pic>
              </a:graphicData>
            </a:graphic>
          </wp:anchor>
        </w:drawing>
      </w:r>
    </w:p>
    <w:p w14:paraId="434FC1E6">
      <w:pPr>
        <w:widowControl/>
        <w:spacing w:line="240" w:lineRule="auto"/>
        <w:ind w:firstLine="0" w:firstLineChars="0"/>
        <w:jc w:val="left"/>
        <w:rPr>
          <w:rFonts w:ascii="Times New Roman" w:hAnsi="Times New Roman" w:eastAsia="黑体"/>
          <w:kern w:val="0"/>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-31115</wp:posOffset>
                </wp:positionH>
                <wp:positionV relativeFrom="paragraph">
                  <wp:posOffset>115570</wp:posOffset>
                </wp:positionV>
                <wp:extent cx="5562600" cy="1457325"/>
                <wp:effectExtent l="0" t="0" r="0" b="9525"/>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5562600" cy="1457325"/>
                        </a:xfrm>
                        <a:prstGeom prst="rect">
                          <a:avLst/>
                        </a:prstGeom>
                        <a:solidFill>
                          <a:srgbClr val="FFFFFF"/>
                        </a:solidFill>
                        <a:ln>
                          <a:noFill/>
                        </a:ln>
                        <a:effectLst/>
                      </wps:spPr>
                      <wps:txbx>
                        <w:txbxContent>
                          <w:p w14:paraId="39615EA6"/>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5pt;margin-top:9.1pt;height:114.75pt;width:438pt;z-index:251659264;mso-width-relative:page;mso-height-relative:page;" fillcolor="#FFFFFF" filled="t" stroked="f" coordsize="21600,21600" o:gfxdata="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26Xy2AAAAAkBAAAPAAAAAAAAAAEAIAAAACIAAABkcnMvZG93bnJldi54bWxQSwECFAAUAAAACACH&#10;TuJAodcHDCQCAABABAAADgAAAAAAAAABACAAAAAnAQAAZHJzL2Uyb0RvYy54bWxQSwUGAAAAAAYA&#10;BgBZAQAAvQUAAAAA&#10;">
                <v:fill on="t" focussize="0,0"/>
                <v:stroke on="f"/>
                <v:imagedata o:title=""/>
                <o:lock v:ext="edit" aspectratio="f"/>
                <v:textbox>
                  <w:txbxContent>
                    <w:p w14:paraId="39615EA6"/>
                  </w:txbxContent>
                </v:textbox>
              </v:rect>
            </w:pict>
          </mc:Fallback>
        </mc:AlternateContent>
      </w:r>
    </w:p>
    <w:p w14:paraId="306782BD">
      <w:pPr>
        <w:widowControl/>
        <w:spacing w:line="240" w:lineRule="auto"/>
        <w:ind w:firstLine="0" w:firstLineChars="0"/>
        <w:jc w:val="left"/>
        <w:rPr>
          <w:rFonts w:ascii="Times New Roman" w:hAnsi="Times New Roman" w:eastAsia="黑体"/>
          <w:kern w:val="0"/>
        </w:rPr>
      </w:pPr>
    </w:p>
    <w:p w14:paraId="4FB10C6B">
      <w:pPr>
        <w:widowControl/>
        <w:spacing w:line="240" w:lineRule="auto"/>
        <w:ind w:firstLine="0" w:firstLineChars="0"/>
        <w:jc w:val="left"/>
        <w:rPr>
          <w:rFonts w:ascii="Times New Roman" w:hAnsi="Times New Roman" w:eastAsia="黑体"/>
          <w:kern w:val="0"/>
        </w:rPr>
      </w:pP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2067560</wp:posOffset>
                </wp:positionH>
                <wp:positionV relativeFrom="paragraph">
                  <wp:posOffset>59055</wp:posOffset>
                </wp:positionV>
                <wp:extent cx="3175635" cy="18415"/>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3175635" cy="18415"/>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flip:y;margin-left:162.8pt;margin-top:4.65pt;height:1.45pt;width:250.05pt;z-index:251661312;mso-width-relative:page;mso-height-relative:page;" filled="f" stroked="t" coordsize="21600,21600" o:gfxdata="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QszDLXAAAACAEAAA8AAAAAAAAAAQAgAAAAIgAAAGRycy9kb3ducmV2LnhtbFBLAQIU&#10;ABQAAAAIAIdO4kDlEaar9AEAAMcDAAAOAAAAAAAAAAEAIAAAACYBAABkcnMvZTJvRG9jLnhtbFBL&#10;BQYAAAAABgAGAFkBAACMBQAAAAA=&#10;">
                <v:fill on="f" focussize="0,0"/>
                <v:stroke weight="1.5pt" color="#000000" joinstyle="round"/>
                <v:imagedata o:title=""/>
                <o:lock v:ext="edit" aspectratio="f"/>
              </v:line>
            </w:pict>
          </mc:Fallback>
        </mc:AlternateContent>
      </w:r>
    </w:p>
    <w:p w14:paraId="26ED5AAC">
      <w:pPr>
        <w:widowControl/>
        <w:spacing w:line="240" w:lineRule="auto"/>
        <w:ind w:firstLine="0" w:firstLineChars="0"/>
        <w:jc w:val="left"/>
        <w:rPr>
          <w:rFonts w:ascii="Times New Roman" w:hAnsi="Times New Roman" w:eastAsia="黑体"/>
          <w:kern w:val="0"/>
        </w:rPr>
      </w:pPr>
    </w:p>
    <w:p w14:paraId="2114FC3C">
      <w:pPr>
        <w:widowControl/>
        <w:spacing w:before="326" w:beforeLines="100" w:after="326" w:afterLines="100" w:line="240" w:lineRule="auto"/>
        <w:ind w:firstLine="0" w:firstLineChars="0"/>
        <w:jc w:val="center"/>
        <w:rPr>
          <w:rFonts w:ascii="Times New Roman" w:hAnsi="Times New Roman" w:eastAsia="黑体"/>
          <w:b/>
          <w:sz w:val="48"/>
          <w:szCs w:val="48"/>
        </w:rPr>
      </w:pPr>
    </w:p>
    <w:p w14:paraId="0B2D0E1C">
      <w:pPr>
        <w:widowControl/>
        <w:spacing w:before="326" w:beforeLines="100" w:after="326" w:afterLines="100" w:line="240" w:lineRule="auto"/>
        <w:ind w:firstLine="0" w:firstLineChars="0"/>
        <w:jc w:val="center"/>
        <w:rPr>
          <w:rFonts w:ascii="Times New Roman" w:hAnsi="Times New Roman" w:eastAsia="黑体"/>
          <w:kern w:val="0"/>
          <w:sz w:val="48"/>
          <w:szCs w:val="48"/>
        </w:rPr>
      </w:pPr>
    </w:p>
    <w:p w14:paraId="34C9B697">
      <w:pPr>
        <w:spacing w:line="240" w:lineRule="auto"/>
        <w:ind w:firstLine="0" w:firstLineChars="0"/>
        <w:jc w:val="center"/>
        <w:rPr>
          <w:rFonts w:hint="default" w:ascii="Times New Roman" w:hAnsi="Times New Roman" w:eastAsia="黑体"/>
          <w:sz w:val="48"/>
          <w:szCs w:val="48"/>
          <w:lang w:val="en-US"/>
        </w:rPr>
      </w:pPr>
      <w:r>
        <w:rPr>
          <w:rFonts w:hint="eastAsia" w:ascii="Times New Roman" w:hAnsi="Times New Roman" w:eastAsia="黑体"/>
          <w:sz w:val="84"/>
          <w:szCs w:val="84"/>
          <w:lang w:val="en-US" w:eastAsia="zh-CN"/>
        </w:rPr>
        <w:t>无人机操控与维护专业</w:t>
      </w:r>
    </w:p>
    <w:p w14:paraId="1AB1B819">
      <w:pPr>
        <w:spacing w:line="240" w:lineRule="auto"/>
        <w:ind w:firstLine="0" w:firstLineChars="0"/>
        <w:jc w:val="center"/>
        <w:rPr>
          <w:rFonts w:ascii="Times New Roman" w:hAnsi="Times New Roman" w:eastAsia="黑体"/>
          <w:b/>
          <w:sz w:val="84"/>
          <w:szCs w:val="84"/>
        </w:rPr>
      </w:pPr>
      <w:r>
        <w:rPr>
          <w:rFonts w:ascii="Times New Roman" w:hAnsi="Times New Roman" w:eastAsia="黑体"/>
          <w:sz w:val="84"/>
          <w:szCs w:val="84"/>
        </w:rPr>
        <w:t>人才培养方案</w:t>
      </w:r>
    </w:p>
    <w:p w14:paraId="3C453873">
      <w:pPr>
        <w:spacing w:line="240" w:lineRule="auto"/>
        <w:ind w:firstLine="0" w:firstLineChars="0"/>
        <w:jc w:val="center"/>
        <w:rPr>
          <w:rFonts w:ascii="Times New Roman" w:hAnsi="Times New Roman" w:eastAsia="楷体_GB2312"/>
          <w:b/>
          <w:sz w:val="48"/>
          <w:szCs w:val="48"/>
        </w:rPr>
      </w:pPr>
    </w:p>
    <w:p w14:paraId="4B3C6589">
      <w:pPr>
        <w:spacing w:line="240" w:lineRule="auto"/>
        <w:ind w:firstLine="0" w:firstLineChars="0"/>
        <w:jc w:val="center"/>
        <w:rPr>
          <w:rFonts w:ascii="Times New Roman" w:hAnsi="Times New Roman" w:eastAsia="楷体_GB2312"/>
          <w:b/>
          <w:sz w:val="48"/>
          <w:szCs w:val="48"/>
        </w:rPr>
      </w:pPr>
    </w:p>
    <w:p w14:paraId="2C28CF87">
      <w:pPr>
        <w:ind w:firstLine="0" w:firstLineChars="0"/>
        <w:rPr>
          <w:rFonts w:ascii="Times New Roman" w:hAnsi="Times New Roman"/>
        </w:rPr>
      </w:pPr>
    </w:p>
    <w:p w14:paraId="44CF0D2E">
      <w:pPr>
        <w:ind w:firstLine="0" w:firstLineChars="0"/>
        <w:rPr>
          <w:rFonts w:ascii="Times New Roman" w:hAnsi="Times New Roman"/>
        </w:rPr>
      </w:pPr>
    </w:p>
    <w:p w14:paraId="0B48F285">
      <w:pPr>
        <w:ind w:firstLine="0" w:firstLineChars="0"/>
        <w:rPr>
          <w:rFonts w:ascii="Times New Roman" w:hAnsi="Times New Roman"/>
        </w:rPr>
      </w:pPr>
    </w:p>
    <w:p w14:paraId="447D92C0">
      <w:pPr>
        <w:ind w:firstLine="0" w:firstLineChars="0"/>
        <w:rPr>
          <w:rFonts w:ascii="Times New Roman" w:hAnsi="Times New Roman"/>
        </w:rPr>
      </w:pPr>
    </w:p>
    <w:p w14:paraId="319C8DC3">
      <w:pPr>
        <w:ind w:firstLine="0" w:firstLineChars="0"/>
        <w:rPr>
          <w:rFonts w:ascii="Times New Roman" w:hAnsi="Times New Roman"/>
        </w:rPr>
      </w:pPr>
    </w:p>
    <w:p w14:paraId="4CDA8EA4">
      <w:pPr>
        <w:tabs>
          <w:tab w:val="left" w:pos="540"/>
        </w:tabs>
        <w:spacing w:after="326" w:afterLines="100"/>
        <w:ind w:firstLine="0" w:firstLineChars="0"/>
        <w:jc w:val="center"/>
        <w:rPr>
          <w:rFonts w:hint="eastAsia" w:ascii="Times New Roman" w:hAnsi="Times New Roman"/>
          <w:b/>
          <w:sz w:val="36"/>
          <w:szCs w:val="36"/>
          <w:lang w:val="zh-CN"/>
        </w:rPr>
      </w:pPr>
    </w:p>
    <w:p w14:paraId="660B214A">
      <w:pPr>
        <w:tabs>
          <w:tab w:val="left" w:pos="540"/>
        </w:tabs>
        <w:spacing w:after="326" w:afterLines="100"/>
        <w:ind w:firstLine="0" w:firstLineChars="0"/>
        <w:jc w:val="center"/>
        <w:rPr>
          <w:rFonts w:hint="eastAsia" w:ascii="Times New Roman" w:hAnsi="Times New Roman"/>
          <w:b/>
          <w:sz w:val="36"/>
          <w:szCs w:val="36"/>
          <w:lang w:val="zh-CN"/>
        </w:rPr>
      </w:pPr>
      <w:r>
        <w:rPr>
          <w:rFonts w:ascii="Times New Roman" w:hAnsi="Times New Roman"/>
        </w:rPr>
        <mc:AlternateContent>
          <mc:Choice Requires="wps">
            <w:drawing>
              <wp:anchor distT="0" distB="0" distL="114300" distR="114300" simplePos="0" relativeHeight="251665408" behindDoc="0" locked="0" layoutInCell="1" allowOverlap="1">
                <wp:simplePos x="0" y="0"/>
                <wp:positionH relativeFrom="column">
                  <wp:posOffset>1883410</wp:posOffset>
                </wp:positionH>
                <wp:positionV relativeFrom="paragraph">
                  <wp:posOffset>518795</wp:posOffset>
                </wp:positionV>
                <wp:extent cx="1924050" cy="551815"/>
                <wp:effectExtent l="0" t="0" r="0" b="635"/>
                <wp:wrapNone/>
                <wp:docPr id="29" name="文本框 29"/>
                <wp:cNvGraphicFramePr/>
                <a:graphic xmlns:a="http://schemas.openxmlformats.org/drawingml/2006/main">
                  <a:graphicData uri="http://schemas.microsoft.com/office/word/2010/wordprocessingShape">
                    <wps:wsp>
                      <wps:cNvSpPr txBox="1"/>
                      <wps:spPr>
                        <a:xfrm>
                          <a:off x="0" y="0"/>
                          <a:ext cx="1924050" cy="390525"/>
                        </a:xfrm>
                        <a:prstGeom prst="rect">
                          <a:avLst/>
                        </a:prstGeom>
                        <a:solidFill>
                          <a:sysClr val="window" lastClr="FFFFFF"/>
                        </a:solidFill>
                        <a:ln w="6350">
                          <a:noFill/>
                        </a:ln>
                        <a:effectLst/>
                      </wps:spPr>
                      <wps:txbx>
                        <w:txbxContent>
                          <w:p w14:paraId="40451207">
                            <w:pPr>
                              <w:ind w:firstLine="0" w:firstLineChars="0"/>
                              <w:jc w:val="center"/>
                              <w:rPr>
                                <w:rFonts w:ascii="黑体" w:hAnsi="黑体" w:eastAsia="黑体"/>
                                <w:sz w:val="32"/>
                              </w:rPr>
                            </w:pPr>
                            <w:r>
                              <w:rPr>
                                <w:rFonts w:hint="eastAsia" w:ascii="黑体" w:hAnsi="黑体" w:eastAsia="黑体"/>
                                <w:sz w:val="28"/>
                                <w:szCs w:val="28"/>
                              </w:rPr>
                              <w:t>二〇二</w:t>
                            </w:r>
                            <w:r>
                              <w:rPr>
                                <w:rFonts w:hint="eastAsia" w:ascii="黑体" w:hAnsi="黑体" w:eastAsia="黑体"/>
                                <w:sz w:val="28"/>
                                <w:szCs w:val="28"/>
                                <w:lang w:val="en-US" w:eastAsia="zh-CN"/>
                              </w:rPr>
                              <w:t>五</w:t>
                            </w:r>
                            <w:r>
                              <w:rPr>
                                <w:rFonts w:hint="eastAsia" w:ascii="黑体" w:hAnsi="黑体" w:eastAsia="黑体"/>
                                <w:sz w:val="28"/>
                                <w:szCs w:val="28"/>
                              </w:rPr>
                              <w:t>年</w:t>
                            </w:r>
                            <w:r>
                              <w:rPr>
                                <w:rFonts w:hint="eastAsia" w:ascii="黑体" w:hAnsi="黑体" w:eastAsia="黑体"/>
                                <w:sz w:val="28"/>
                                <w:szCs w:val="28"/>
                                <w:lang w:val="en-US" w:eastAsia="zh-CN"/>
                              </w:rPr>
                              <w:t>九</w:t>
                            </w:r>
                            <w:r>
                              <w:rPr>
                                <w:rFonts w:hint="eastAsia" w:ascii="黑体" w:hAnsi="黑体" w:eastAsia="黑体"/>
                                <w:sz w:val="28"/>
                                <w:szCs w:val="28"/>
                              </w:rPr>
                              <w:t>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8.3pt;margin-top:40.85pt;height:43.45pt;width:151.5pt;z-index:251665408;mso-width-relative:page;mso-height-relative:page;" fillcolor="#FFFFFF" filled="t" stroked="f" coordsize="21600,21600" o:gfxdata="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xGsz&#10;rdUAAAAKAQAADwAAAAAAAAABACAAAAAiAAAAZHJzL2Rvd25yZXYueG1sUEsBAhQAFAAAAAgAh07i&#10;QBZb19leAgAArwQAAA4AAAAAAAAAAQAgAAAAJAEAAGRycy9lMm9Eb2MueG1sUEsFBgAAAAAGAAYA&#10;WQEAAPQFAAAAAA==&#10;">
                <v:fill on="t" focussize="0,0"/>
                <v:stroke on="f" weight="0.5pt"/>
                <v:imagedata o:title=""/>
                <o:lock v:ext="edit" aspectratio="f"/>
                <v:textbox>
                  <w:txbxContent>
                    <w:p w14:paraId="40451207">
                      <w:pPr>
                        <w:ind w:firstLine="0" w:firstLineChars="0"/>
                        <w:jc w:val="center"/>
                        <w:rPr>
                          <w:rFonts w:ascii="黑体" w:hAnsi="黑体" w:eastAsia="黑体"/>
                          <w:sz w:val="32"/>
                        </w:rPr>
                      </w:pPr>
                      <w:r>
                        <w:rPr>
                          <w:rFonts w:hint="eastAsia" w:ascii="黑体" w:hAnsi="黑体" w:eastAsia="黑体"/>
                          <w:sz w:val="28"/>
                          <w:szCs w:val="28"/>
                        </w:rPr>
                        <w:t>二〇二</w:t>
                      </w:r>
                      <w:r>
                        <w:rPr>
                          <w:rFonts w:hint="eastAsia" w:ascii="黑体" w:hAnsi="黑体" w:eastAsia="黑体"/>
                          <w:sz w:val="28"/>
                          <w:szCs w:val="28"/>
                          <w:lang w:val="en-US" w:eastAsia="zh-CN"/>
                        </w:rPr>
                        <w:t>五</w:t>
                      </w:r>
                      <w:r>
                        <w:rPr>
                          <w:rFonts w:hint="eastAsia" w:ascii="黑体" w:hAnsi="黑体" w:eastAsia="黑体"/>
                          <w:sz w:val="28"/>
                          <w:szCs w:val="28"/>
                        </w:rPr>
                        <w:t>年</w:t>
                      </w:r>
                      <w:r>
                        <w:rPr>
                          <w:rFonts w:hint="eastAsia" w:ascii="黑体" w:hAnsi="黑体" w:eastAsia="黑体"/>
                          <w:sz w:val="28"/>
                          <w:szCs w:val="28"/>
                          <w:lang w:val="en-US" w:eastAsia="zh-CN"/>
                        </w:rPr>
                        <w:t>九</w:t>
                      </w:r>
                      <w:r>
                        <w:rPr>
                          <w:rFonts w:hint="eastAsia" w:ascii="黑体" w:hAnsi="黑体" w:eastAsia="黑体"/>
                          <w:sz w:val="28"/>
                          <w:szCs w:val="28"/>
                        </w:rPr>
                        <w:t>月</w:t>
                      </w:r>
                    </w:p>
                  </w:txbxContent>
                </v:textbox>
              </v:shape>
            </w:pict>
          </mc:Fallback>
        </mc:AlternateContent>
      </w:r>
      <w:r>
        <w:rPr>
          <w:rFonts w:ascii="Times New Roman" w:hAnsi="Times New Roman"/>
        </w:rPr>
        <mc:AlternateContent>
          <mc:Choice Requires="wps">
            <w:drawing>
              <wp:anchor distT="0" distB="0" distL="114300" distR="114300" simplePos="0" relativeHeight="251664384" behindDoc="0" locked="0" layoutInCell="1" allowOverlap="1">
                <wp:simplePos x="0" y="0"/>
                <wp:positionH relativeFrom="column">
                  <wp:posOffset>1454785</wp:posOffset>
                </wp:positionH>
                <wp:positionV relativeFrom="paragraph">
                  <wp:posOffset>85725</wp:posOffset>
                </wp:positionV>
                <wp:extent cx="2952750" cy="542925"/>
                <wp:effectExtent l="0" t="0" r="0" b="9525"/>
                <wp:wrapNone/>
                <wp:docPr id="28" name="文本框 28"/>
                <wp:cNvGraphicFramePr/>
                <a:graphic xmlns:a="http://schemas.openxmlformats.org/drawingml/2006/main">
                  <a:graphicData uri="http://schemas.microsoft.com/office/word/2010/wordprocessingShape">
                    <wps:wsp>
                      <wps:cNvSpPr txBox="1"/>
                      <wps:spPr>
                        <a:xfrm>
                          <a:off x="0" y="0"/>
                          <a:ext cx="2952750" cy="409575"/>
                        </a:xfrm>
                        <a:prstGeom prst="rect">
                          <a:avLst/>
                        </a:prstGeom>
                        <a:solidFill>
                          <a:sysClr val="window" lastClr="FFFFFF"/>
                        </a:solidFill>
                        <a:ln w="6350">
                          <a:noFill/>
                        </a:ln>
                        <a:effectLst/>
                      </wps:spPr>
                      <wps:txbx>
                        <w:txbxContent>
                          <w:p w14:paraId="42495630">
                            <w:pPr>
                              <w:ind w:firstLine="0" w:firstLineChars="0"/>
                              <w:jc w:val="center"/>
                              <w:rPr>
                                <w:rFonts w:hint="default" w:eastAsia="黑体"/>
                                <w:sz w:val="28"/>
                                <w:szCs w:val="28"/>
                                <w:lang w:val="en-US" w:eastAsia="zh-CN"/>
                              </w:rPr>
                            </w:pPr>
                            <w:r>
                              <w:rPr>
                                <w:rFonts w:hint="eastAsia" w:eastAsia="黑体"/>
                                <w:sz w:val="28"/>
                                <w:szCs w:val="28"/>
                                <w:lang w:val="en-US" w:eastAsia="zh-CN"/>
                              </w:rPr>
                              <w:t>潢川县职业中等专业学校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4.55pt;margin-top:6.75pt;height:42.75pt;width:232.5pt;z-index:251664384;mso-width-relative:page;mso-height-relative:page;" fillcolor="#FFFFFF" filled="t" stroked="f" coordsize="21600,21600" o:gfxdata="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1fx9&#10;sdQAAAAJAQAADwAAAAAAAAABACAAAAAiAAAAZHJzL2Rvd25yZXYueG1sUEsBAhQAFAAAAAgAh07i&#10;QPqOia1fAgAArwQAAA4AAAAAAAAAAQAgAAAAIwEAAGRycy9lMm9Eb2MueG1sUEsFBgAAAAAGAAYA&#10;WQEAAPQFAAAAAA==&#10;">
                <v:fill on="t" focussize="0,0"/>
                <v:stroke on="f" weight="0.5pt"/>
                <v:imagedata o:title=""/>
                <o:lock v:ext="edit" aspectratio="f"/>
                <v:textbox>
                  <w:txbxContent>
                    <w:p w14:paraId="42495630">
                      <w:pPr>
                        <w:ind w:firstLine="0" w:firstLineChars="0"/>
                        <w:jc w:val="center"/>
                        <w:rPr>
                          <w:rFonts w:hint="default" w:eastAsia="黑体"/>
                          <w:sz w:val="28"/>
                          <w:szCs w:val="28"/>
                          <w:lang w:val="en-US" w:eastAsia="zh-CN"/>
                        </w:rPr>
                      </w:pPr>
                      <w:r>
                        <w:rPr>
                          <w:rFonts w:hint="eastAsia" w:eastAsia="黑体"/>
                          <w:sz w:val="28"/>
                          <w:szCs w:val="28"/>
                          <w:lang w:val="en-US" w:eastAsia="zh-CN"/>
                        </w:rPr>
                        <w:t>潢川县职业中等专业学校</w:t>
                      </w:r>
                    </w:p>
                  </w:txbxContent>
                </v:textbox>
              </v:shape>
            </w:pict>
          </mc:Fallback>
        </mc:AlternateContent>
      </w:r>
      <w:r>
        <w:rPr>
          <w:rFonts w:ascii="Times New Roman" w:hAnsi="Times New Roman"/>
        </w:rPr>
        <mc:AlternateContent>
          <mc:Choice Requires="wpg">
            <w:drawing>
              <wp:anchor distT="0" distB="0" distL="114300" distR="114300" simplePos="0" relativeHeight="251663360" behindDoc="0" locked="0" layoutInCell="1" allowOverlap="1">
                <wp:simplePos x="0" y="0"/>
                <wp:positionH relativeFrom="column">
                  <wp:posOffset>3978910</wp:posOffset>
                </wp:positionH>
                <wp:positionV relativeFrom="paragraph">
                  <wp:posOffset>403860</wp:posOffset>
                </wp:positionV>
                <wp:extent cx="2505075" cy="359410"/>
                <wp:effectExtent l="77470" t="17780" r="65405" b="80010"/>
                <wp:wrapNone/>
                <wp:docPr id="19" name="组合 19"/>
                <wp:cNvGraphicFramePr/>
                <a:graphic xmlns:a="http://schemas.openxmlformats.org/drawingml/2006/main">
                  <a:graphicData uri="http://schemas.microsoft.com/office/word/2010/wordprocessingGroup">
                    <wpg:wgp>
                      <wpg:cNvGrpSpPr/>
                      <wpg:grpSpPr>
                        <a:xfrm>
                          <a:off x="0" y="0"/>
                          <a:ext cx="2505075" cy="359410"/>
                          <a:chOff x="0" y="0"/>
                          <a:chExt cx="2505075" cy="359410"/>
                        </a:xfrm>
                        <a:effectLst/>
                      </wpg:grpSpPr>
                      <wps:wsp>
                        <wps:cNvPr id="20" name="矩形 8"/>
                        <wps:cNvSpPr/>
                        <wps:spPr>
                          <a:xfrm>
                            <a:off x="0" y="0"/>
                            <a:ext cx="2505075" cy="35560"/>
                          </a:xfrm>
                          <a:prstGeom prst="rect">
                            <a:avLst/>
                          </a:prstGeom>
                          <a:solidFill>
                            <a:srgbClr val="4BACC6">
                              <a:lumMod val="60000"/>
                              <a:lumOff val="4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1" name="矩形 9"/>
                        <wps:cNvSpPr/>
                        <wps:spPr>
                          <a:xfrm>
                            <a:off x="0" y="114300"/>
                            <a:ext cx="2505075" cy="35560"/>
                          </a:xfrm>
                          <a:prstGeom prst="rect">
                            <a:avLst/>
                          </a:prstGeom>
                          <a:solidFill>
                            <a:srgbClr val="C0504D">
                              <a:lumMod val="40000"/>
                              <a:lumOff val="6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2" name="矩形 10"/>
                        <wps:cNvSpPr/>
                        <wps:spPr>
                          <a:xfrm>
                            <a:off x="0" y="219075"/>
                            <a:ext cx="2505075" cy="35560"/>
                          </a:xfrm>
                          <a:prstGeom prst="rect">
                            <a:avLst/>
                          </a:prstGeom>
                          <a:solidFill>
                            <a:srgbClr val="4F81BD">
                              <a:lumMod val="40000"/>
                              <a:lumOff val="6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3" name="矩形 11"/>
                        <wps:cNvSpPr/>
                        <wps:spPr>
                          <a:xfrm>
                            <a:off x="0" y="323850"/>
                            <a:ext cx="2505075" cy="35560"/>
                          </a:xfrm>
                          <a:prstGeom prst="rect">
                            <a:avLst/>
                          </a:prstGeom>
                          <a:solidFill>
                            <a:srgbClr val="F79646">
                              <a:lumMod val="20000"/>
                              <a:lumOff val="8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13.3pt;margin-top:31.8pt;height:28.3pt;width:197.25pt;z-index:251663360;mso-width-relative:page;mso-height-relative:page;" coordsize="2505075,359410" o:gfxdata="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">
                <o:lock v:ext="edit" aspectratio="f"/>
                <v:rect id="矩形 8" o:spid="_x0000_s1026" o:spt="1" style="position:absolute;left:0;top:0;height:35560;width:2505075;v-text-anchor:middle;" fillcolor="#93CDDD" filled="t" stroked="f" coordsize="21600,21600" o:gfxdata="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aLaQugAAANsA&#10;AAAPAAAAAAAAAAEAIAAAACIAAABkcnMvZG93bnJldi54bWxQSwECFAAUAAAACACHTuJAMy8FnjsA&#10;AAA5AAAAEAAAAAAAAAABACAAAAAJAQAAZHJzL3NoYXBleG1sLnhtbFBLBQYAAAAABgAGAFsBAACz&#10;AwAAAAA=&#10;">
                  <v:fill on="t" focussize="0,0"/>
                  <v:stroke on="f" weight="0.25pt"/>
                  <v:imagedata o:title=""/>
                  <o:lock v:ext="edit" aspectratio="f"/>
                  <v:shadow on="t" type="perspective" color="#000000" opacity="13107f" offset="0pt,0pt" origin="32768f,32768f" matrix="65536f,27758f,0f,15073f"/>
                </v:rect>
                <v:rect id="矩形 9" o:spid="_x0000_s1026" o:spt="1" style="position:absolute;left:0;top:114300;height:35560;width:2505075;v-text-anchor:middle;" fillcolor="#E6B9B8" filled="t" stroked="f" coordsize="21600,21600" o:gfxdata="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Pp8WbsAAADb&#10;AAAADwAAAAAAAAABACAAAAAiAAAAZHJzL2Rvd25yZXYueG1sUEsBAhQAFAAAAAgAh07iQDMvBZ47&#10;AAAAOQAAABAAAAAAAAAAAQAgAAAACgEAAGRycy9zaGFwZXhtbC54bWxQSwUGAAAAAAYABgBbAQAA&#10;tAMAAAAA&#10;">
                  <v:fill on="t" focussize="0,0"/>
                  <v:stroke on="f" weight="0.25pt"/>
                  <v:imagedata o:title=""/>
                  <o:lock v:ext="edit" aspectratio="f"/>
                  <v:shadow on="t" type="perspective" color="#000000" opacity="13107f" offset="0pt,0pt" origin="32768f,32768f" matrix="65536f,27758f,0f,15073f"/>
                </v:rect>
                <v:rect id="矩形 10" o:spid="_x0000_s1026" o:spt="1" style="position:absolute;left:0;top:219075;height:35560;width:2505075;v-text-anchor:middle;" fillcolor="#B9CDE5" filled="t" stroked="f" coordsize="21600,21600" o:gfxdata="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w6EqvQAA&#10;ANsAAAAPAAAAAAAAAAEAIAAAACIAAABkcnMvZG93bnJldi54bWxQSwECFAAUAAAACACHTuJAMy8F&#10;njsAAAA5AAAAEAAAAAAAAAABACAAAAAMAQAAZHJzL3NoYXBleG1sLnhtbFBLBQYAAAAABgAGAFsB&#10;AAC2AwAAAAA=&#10;">
                  <v:fill on="t" focussize="0,0"/>
                  <v:stroke on="f" weight="0.25pt"/>
                  <v:imagedata o:title=""/>
                  <o:lock v:ext="edit" aspectratio="f"/>
                  <v:shadow on="t" type="perspective" color="#000000" opacity="13107f" offset="0pt,0pt" origin="32768f,32768f" matrix="65536f,27758f,0f,15073f"/>
                </v:rect>
                <v:rect id="矩形 11" o:spid="_x0000_s1026" o:spt="1" style="position:absolute;left:0;top:323850;height:35560;width:2505075;v-text-anchor:middle;" fillcolor="#FDEADA" filled="t" stroked="f" coordsize="21600,21600" o:gfxdata="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P4Fr4A&#10;AADbAAAADwAAAAAAAAABACAAAAAiAAAAZHJzL2Rvd25yZXYueG1sUEsBAhQAFAAAAAgAh07iQDMv&#10;BZ47AAAAOQAAABAAAAAAAAAAAQAgAAAADQEAAGRycy9zaGFwZXhtbC54bWxQSwUGAAAAAAYABgBb&#10;AQAAtwMAAAAA&#10;">
                  <v:fill on="t" focussize="0,0"/>
                  <v:stroke on="f" weight="0.25pt"/>
                  <v:imagedata o:title=""/>
                  <o:lock v:ext="edit" aspectratio="f"/>
                  <v:shadow on="t" type="perspective" color="#000000" opacity="13107f" offset="0pt,0pt" origin="32768f,32768f" matrix="65536f,27758f,0f,15073f"/>
                </v:rect>
              </v:group>
            </w:pict>
          </mc:Fallback>
        </mc:AlternateContent>
      </w:r>
      <w:r>
        <w:rPr>
          <w:rFonts w:ascii="Times New Roman" w:hAnsi="Times New Roman"/>
        </w:rPr>
        <mc:AlternateContent>
          <mc:Choice Requires="wpg">
            <w:drawing>
              <wp:anchor distT="0" distB="0" distL="114300" distR="114300" simplePos="0" relativeHeight="251662336" behindDoc="0" locked="0" layoutInCell="1" allowOverlap="1">
                <wp:simplePos x="0" y="0"/>
                <wp:positionH relativeFrom="column">
                  <wp:posOffset>-859790</wp:posOffset>
                </wp:positionH>
                <wp:positionV relativeFrom="paragraph">
                  <wp:posOffset>434975</wp:posOffset>
                </wp:positionV>
                <wp:extent cx="2505075" cy="359410"/>
                <wp:effectExtent l="77470" t="17780" r="65405" b="80010"/>
                <wp:wrapNone/>
                <wp:docPr id="14" name="组合 14"/>
                <wp:cNvGraphicFramePr/>
                <a:graphic xmlns:a="http://schemas.openxmlformats.org/drawingml/2006/main">
                  <a:graphicData uri="http://schemas.microsoft.com/office/word/2010/wordprocessingGroup">
                    <wpg:wgp>
                      <wpg:cNvGrpSpPr/>
                      <wpg:grpSpPr>
                        <a:xfrm>
                          <a:off x="0" y="0"/>
                          <a:ext cx="2505075" cy="359410"/>
                          <a:chOff x="0" y="0"/>
                          <a:chExt cx="2505075" cy="359410"/>
                        </a:xfrm>
                        <a:effectLst/>
                      </wpg:grpSpPr>
                      <wps:wsp>
                        <wps:cNvPr id="15" name="矩形 4"/>
                        <wps:cNvSpPr/>
                        <wps:spPr>
                          <a:xfrm>
                            <a:off x="0" y="0"/>
                            <a:ext cx="2505075" cy="35560"/>
                          </a:xfrm>
                          <a:prstGeom prst="rect">
                            <a:avLst/>
                          </a:prstGeom>
                          <a:solidFill>
                            <a:srgbClr val="4BACC6">
                              <a:lumMod val="60000"/>
                              <a:lumOff val="4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6" name="矩形 5"/>
                        <wps:cNvSpPr/>
                        <wps:spPr>
                          <a:xfrm>
                            <a:off x="0" y="104775"/>
                            <a:ext cx="2505075" cy="35560"/>
                          </a:xfrm>
                          <a:prstGeom prst="rect">
                            <a:avLst/>
                          </a:prstGeom>
                          <a:solidFill>
                            <a:srgbClr val="C0504D">
                              <a:lumMod val="40000"/>
                              <a:lumOff val="6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7" name="矩形 6"/>
                        <wps:cNvSpPr/>
                        <wps:spPr>
                          <a:xfrm>
                            <a:off x="0" y="219075"/>
                            <a:ext cx="2505075" cy="35560"/>
                          </a:xfrm>
                          <a:prstGeom prst="rect">
                            <a:avLst/>
                          </a:prstGeom>
                          <a:solidFill>
                            <a:srgbClr val="4F81BD">
                              <a:lumMod val="40000"/>
                              <a:lumOff val="6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8" name="矩形 7"/>
                        <wps:cNvSpPr/>
                        <wps:spPr>
                          <a:xfrm>
                            <a:off x="0" y="323850"/>
                            <a:ext cx="2505075" cy="35560"/>
                          </a:xfrm>
                          <a:prstGeom prst="rect">
                            <a:avLst/>
                          </a:prstGeom>
                          <a:solidFill>
                            <a:srgbClr val="F79646">
                              <a:lumMod val="20000"/>
                              <a:lumOff val="8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67.7pt;margin-top:34.25pt;height:28.3pt;width:197.25pt;z-index:251662336;mso-width-relative:page;mso-height-relative:page;" coordsize="2505075,359410" o:gfxdata="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">
                <o:lock v:ext="edit" aspectratio="f"/>
                <v:rect id="矩形 4" o:spid="_x0000_s1026" o:spt="1" style="position:absolute;left:0;top:0;height:35560;width:2505075;v-text-anchor:middle;" fillcolor="#93CDDD" filled="t" stroked="f" coordsize="21600,21600" o:gfxdata="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z37W8AAAA&#10;2wAAAA8AAAAAAAAAAQAgAAAAIgAAAGRycy9kb3ducmV2LnhtbFBLAQIUABQAAAAIAIdO4kAzLwWe&#10;OwAAADkAAAAQAAAAAAAAAAEAIAAAAAsBAABkcnMvc2hhcGV4bWwueG1sUEsFBgAAAAAGAAYAWwEA&#10;ALUDAAAAAA==&#10;">
                  <v:fill on="t" focussize="0,0"/>
                  <v:stroke on="f" weight="0.25pt"/>
                  <v:imagedata o:title=""/>
                  <o:lock v:ext="edit" aspectratio="f"/>
                  <v:shadow on="t" type="perspective" color="#000000" opacity="13107f" offset="0pt,0pt" origin="32768f,32768f" matrix="65536f,27758f,0f,15073f"/>
                </v:rect>
                <v:rect id="矩形 5" o:spid="_x0000_s1026" o:spt="1" style="position:absolute;left:0;top:104775;height:35560;width:2505075;v-text-anchor:middle;" fillcolor="#E6B9B8" filled="t" stroked="f" coordsize="21600,21600" o:gfxdata="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LpC5AAAA2wAA&#10;AA8AAAAAAAAAAQAgAAAAIgAAAGRycy9kb3ducmV2LnhtbFBLAQIUABQAAAAIAIdO4kAzLwWeOwAA&#10;ADkAAAAQAAAAAAAAAAEAIAAAAAgBAABkcnMvc2hhcGV4bWwueG1sUEsFBgAAAAAGAAYAWwEAALID&#10;AAAAAA==&#10;">
                  <v:fill on="t" focussize="0,0"/>
                  <v:stroke on="f" weight="0.25pt"/>
                  <v:imagedata o:title=""/>
                  <o:lock v:ext="edit" aspectratio="f"/>
                  <v:shadow on="t" type="perspective" color="#000000" opacity="13107f" offset="0pt,0pt" origin="32768f,32768f" matrix="65536f,27758f,0f,15073f"/>
                </v:rect>
                <v:rect id="矩形 6" o:spid="_x0000_s1026" o:spt="1" style="position:absolute;left:0;top:219075;height:35560;width:2505075;v-text-anchor:middle;" fillcolor="#B9CDE5" filled="t" stroked="f" coordsize="21600,21600" o:gfxdata="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9jID7sAAADb&#10;AAAADwAAAAAAAAABACAAAAAiAAAAZHJzL2Rvd25yZXYueG1sUEsBAhQAFAAAAAgAh07iQDMvBZ47&#10;AAAAOQAAABAAAAAAAAAAAQAgAAAACgEAAGRycy9zaGFwZXhtbC54bWxQSwUGAAAAAAYABgBbAQAA&#10;tAMAAAAA&#10;">
                  <v:fill on="t" focussize="0,0"/>
                  <v:stroke on="f" weight="0.25pt"/>
                  <v:imagedata o:title=""/>
                  <o:lock v:ext="edit" aspectratio="f"/>
                  <v:shadow on="t" type="perspective" color="#000000" opacity="13107f" offset="0pt,0pt" origin="32768f,32768f" matrix="65536f,27758f,0f,15073f"/>
                </v:rect>
                <v:rect id="矩形 7" o:spid="_x0000_s1026" o:spt="1" style="position:absolute;left:0;top:323850;height:35560;width:2505075;v-text-anchor:middle;" fillcolor="#FDEADA" filled="t" stroked="f" coordsize="21600,21600" o:gfxdata="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O6DavQAA&#10;ANsAAAAPAAAAAAAAAAEAIAAAACIAAABkcnMvZG93bnJldi54bWxQSwECFAAUAAAACACHTuJAMy8F&#10;njsAAAA5AAAAEAAAAAAAAAABACAAAAAMAQAAZHJzL3NoYXBleG1sLnhtbFBLBQYAAAAABgAGAFsB&#10;AAC2AwAAAAA=&#10;">
                  <v:fill on="t" focussize="0,0"/>
                  <v:stroke on="f" weight="0.25pt"/>
                  <v:imagedata o:title=""/>
                  <o:lock v:ext="edit" aspectratio="f"/>
                  <v:shadow on="t" type="perspective" color="#000000" opacity="13107f" offset="0pt,0pt" origin="32768f,32768f" matrix="65536f,27758f,0f,15073f"/>
                </v:rect>
              </v:group>
            </w:pict>
          </mc:Fallback>
        </mc:AlternateContent>
      </w:r>
    </w:p>
    <w:p w14:paraId="6905FCBA">
      <w:pPr>
        <w:tabs>
          <w:tab w:val="left" w:pos="540"/>
        </w:tabs>
        <w:spacing w:after="326" w:afterLines="100"/>
        <w:ind w:firstLine="0" w:firstLineChars="0"/>
        <w:jc w:val="center"/>
        <w:rPr>
          <w:rFonts w:hint="eastAsia" w:ascii="Times New Roman" w:hAnsi="Times New Roman"/>
          <w:b/>
          <w:sz w:val="36"/>
          <w:szCs w:val="36"/>
          <w:lang w:val="zh-CN"/>
        </w:rPr>
      </w:pPr>
    </w:p>
    <w:p w14:paraId="1562497D">
      <w:pPr>
        <w:jc w:val="both"/>
        <w:rPr>
          <w:rFonts w:hint="eastAsia" w:ascii="仿宋_GB2312" w:hAnsi="仿宋_GB2312" w:eastAsia="仿宋_GB2312" w:cs="仿宋_GB2312"/>
          <w:b/>
          <w:bCs/>
          <w:sz w:val="44"/>
          <w:szCs w:val="44"/>
          <w:lang w:val="en-US" w:eastAsia="zh-CN"/>
        </w:rPr>
      </w:pPr>
    </w:p>
    <w:p w14:paraId="4107816F">
      <w:pPr>
        <w:jc w:val="center"/>
        <w:rPr>
          <w:rFonts w:hint="eastAsia" w:ascii="仿宋_GB2312" w:hAnsi="仿宋_GB2312" w:eastAsia="仿宋_GB2312" w:cs="仿宋_GB2312"/>
          <w:b/>
          <w:bCs/>
          <w:sz w:val="44"/>
          <w:szCs w:val="44"/>
          <w:lang w:val="en-US" w:eastAsia="zh-CN"/>
        </w:rPr>
      </w:pPr>
    </w:p>
    <w:p w14:paraId="7D9A296A">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潢川县职业中等专业学校无人机操控与维护</w:t>
      </w:r>
    </w:p>
    <w:p w14:paraId="64781C36">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专业人才培养方案</w:t>
      </w:r>
    </w:p>
    <w:p w14:paraId="6F0CF9F6">
      <w:pPr>
        <w:numPr>
          <w:ilvl w:val="0"/>
          <w:numId w:val="0"/>
        </w:numPr>
        <w:rPr>
          <w:rFonts w:hint="eastAsia" w:ascii="仿宋_GB2312" w:hAnsi="仿宋_GB2312" w:eastAsia="仿宋_GB2312" w:cs="仿宋_GB2312"/>
          <w:b/>
          <w:bCs/>
          <w:kern w:val="2"/>
          <w:sz w:val="32"/>
          <w:szCs w:val="32"/>
          <w:lang w:val="en-US" w:eastAsia="zh-CN" w:bidi="ar-SA"/>
        </w:rPr>
      </w:pPr>
    </w:p>
    <w:p w14:paraId="4263A04B">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 w:hAnsi="仿宋" w:eastAsia="仿宋" w:cs="宋体"/>
          <w:sz w:val="32"/>
          <w:szCs w:val="32"/>
        </w:rPr>
      </w:pPr>
      <w:r>
        <w:rPr>
          <w:rFonts w:hint="eastAsia" w:ascii="黑体" w:hAnsi="黑体" w:eastAsia="黑体" w:cs="宋体"/>
          <w:sz w:val="32"/>
          <w:szCs w:val="32"/>
        </w:rPr>
        <w:t>一、专业名称(专业代码)</w:t>
      </w:r>
    </w:p>
    <w:p w14:paraId="0BB27E33">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专业名称：无人机操控与维护</w:t>
      </w:r>
    </w:p>
    <w:p w14:paraId="6CDCF8CB">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专业代码：</w:t>
      </w:r>
      <w:r>
        <w:rPr>
          <w:rFonts w:hint="default" w:ascii="仿宋" w:hAnsi="仿宋" w:eastAsia="仿宋" w:cs="宋体"/>
          <w:sz w:val="32"/>
          <w:szCs w:val="32"/>
          <w:lang w:val="en-US" w:eastAsia="zh-CN"/>
        </w:rPr>
        <w:t>660601</w:t>
      </w:r>
    </w:p>
    <w:p w14:paraId="64966E1C">
      <w:pPr>
        <w:keepNext w:val="0"/>
        <w:keepLines w:val="0"/>
        <w:pageBreakBefore w:val="0"/>
        <w:widowControl w:val="0"/>
        <w:kinsoku/>
        <w:wordWrap/>
        <w:overflowPunct/>
        <w:topLinePunct w:val="0"/>
        <w:autoSpaceDE/>
        <w:autoSpaceDN/>
        <w:bidi w:val="0"/>
        <w:adjustRightInd/>
        <w:snapToGrid/>
        <w:spacing w:line="660" w:lineRule="exact"/>
        <w:textAlignment w:val="auto"/>
        <w:rPr>
          <w:rFonts w:ascii="黑体" w:hAnsi="黑体" w:eastAsia="黑体" w:cs="宋体"/>
          <w:sz w:val="32"/>
          <w:szCs w:val="32"/>
        </w:rPr>
      </w:pPr>
      <w:r>
        <w:rPr>
          <w:rFonts w:hint="eastAsia" w:ascii="黑体" w:hAnsi="黑体" w:eastAsia="黑体" w:cs="宋体"/>
          <w:sz w:val="32"/>
          <w:szCs w:val="32"/>
        </w:rPr>
        <w:t>二、入学要求</w:t>
      </w:r>
    </w:p>
    <w:p w14:paraId="3408AB0A">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初中毕业生或具有同等学历者。</w:t>
      </w:r>
    </w:p>
    <w:p w14:paraId="1C1E85D1">
      <w:pPr>
        <w:keepNext w:val="0"/>
        <w:keepLines w:val="0"/>
        <w:pageBreakBefore w:val="0"/>
        <w:widowControl w:val="0"/>
        <w:kinsoku/>
        <w:wordWrap/>
        <w:overflowPunct/>
        <w:topLinePunct w:val="0"/>
        <w:autoSpaceDE/>
        <w:autoSpaceDN/>
        <w:bidi w:val="0"/>
        <w:adjustRightInd/>
        <w:snapToGrid/>
        <w:spacing w:line="660" w:lineRule="exact"/>
        <w:textAlignment w:val="auto"/>
        <w:rPr>
          <w:rFonts w:ascii="黑体" w:hAnsi="黑体" w:eastAsia="黑体" w:cs="宋体"/>
          <w:sz w:val="32"/>
          <w:szCs w:val="32"/>
        </w:rPr>
      </w:pPr>
      <w:r>
        <w:rPr>
          <w:rFonts w:hint="eastAsia" w:ascii="黑体" w:hAnsi="黑体" w:eastAsia="黑体" w:cs="宋体"/>
          <w:sz w:val="32"/>
          <w:szCs w:val="32"/>
        </w:rPr>
        <w:t>三、基本学制</w:t>
      </w:r>
    </w:p>
    <w:p w14:paraId="26D07806">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学制3年。</w:t>
      </w:r>
    </w:p>
    <w:p w14:paraId="4F61B392">
      <w:pPr>
        <w:keepNext w:val="0"/>
        <w:keepLines w:val="0"/>
        <w:pageBreakBefore w:val="0"/>
        <w:widowControl w:val="0"/>
        <w:kinsoku/>
        <w:wordWrap/>
        <w:overflowPunct/>
        <w:topLinePunct w:val="0"/>
        <w:autoSpaceDE/>
        <w:autoSpaceDN/>
        <w:bidi w:val="0"/>
        <w:adjustRightInd/>
        <w:snapToGrid/>
        <w:spacing w:line="660" w:lineRule="exact"/>
        <w:textAlignment w:val="auto"/>
        <w:rPr>
          <w:rFonts w:ascii="黑体" w:hAnsi="黑体" w:eastAsia="黑体" w:cs="宋体"/>
          <w:sz w:val="32"/>
          <w:szCs w:val="32"/>
        </w:rPr>
      </w:pPr>
      <w:r>
        <w:rPr>
          <w:rFonts w:hint="eastAsia" w:ascii="黑体" w:hAnsi="黑体" w:eastAsia="黑体" w:cs="宋体"/>
          <w:sz w:val="32"/>
          <w:szCs w:val="32"/>
        </w:rPr>
        <w:t>四、培养目标</w:t>
      </w:r>
    </w:p>
    <w:p w14:paraId="2C36A8EF">
      <w:pPr>
        <w:spacing w:line="58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本专业培养德、智、体、美全面发展，能适应现代化建设需 要和适应现代行业发展需要，无人机应用专业是航空技术、电子 技术与计算机应用技术相结合的专业，主要培养适应无人机行业 需要，德、智、体、美全面发展，具有较扎实的基础理论知识，</w:t>
      </w:r>
    </w:p>
    <w:p w14:paraId="1056606B">
      <w:pPr>
        <w:spacing w:line="580" w:lineRule="exact"/>
        <w:rPr>
          <w:rFonts w:hint="eastAsia" w:ascii="仿宋" w:hAnsi="仿宋" w:eastAsia="仿宋" w:cs="宋体"/>
          <w:sz w:val="32"/>
          <w:szCs w:val="32"/>
        </w:rPr>
      </w:pPr>
      <w:r>
        <w:rPr>
          <w:rFonts w:hint="eastAsia" w:ascii="仿宋" w:hAnsi="仿宋" w:eastAsia="仿宋" w:cs="宋体"/>
          <w:sz w:val="32"/>
          <w:szCs w:val="32"/>
        </w:rPr>
        <w:t>熟练掌握各种专业技能，职业素质优良，专业技术适用，实践能 力突出，能在无人机应用领域面向无人机操作、无人机维护和开 发等不同方向发展，从事无人机设备的操作、编程、维护以及生 产组织和管理等方面工作的高等技术应用型人才。</w:t>
      </w:r>
    </w:p>
    <w:p w14:paraId="6EFB340C">
      <w:pPr>
        <w:spacing w:line="580" w:lineRule="exact"/>
        <w:rPr>
          <w:rFonts w:ascii="黑体" w:hAnsi="黑体" w:eastAsia="黑体" w:cs="宋体"/>
          <w:sz w:val="32"/>
          <w:szCs w:val="32"/>
        </w:rPr>
      </w:pPr>
      <w:r>
        <w:rPr>
          <w:rFonts w:hint="eastAsia" w:ascii="黑体" w:hAnsi="黑体" w:eastAsia="黑体" w:cs="宋体"/>
          <w:sz w:val="32"/>
          <w:szCs w:val="32"/>
        </w:rPr>
        <w:t>五、职业范围</w:t>
      </w:r>
    </w:p>
    <w:tbl>
      <w:tblPr>
        <w:tblStyle w:val="26"/>
        <w:tblW w:w="8859" w:type="dxa"/>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857"/>
        <w:gridCol w:w="2281"/>
        <w:gridCol w:w="2957"/>
        <w:gridCol w:w="2764"/>
      </w:tblGrid>
      <w:tr w14:paraId="49E1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961" w:hRule="atLeast"/>
          <w:tblHeader/>
        </w:trPr>
        <w:tc>
          <w:tcPr>
            <w:tcW w:w="857" w:type="dxa"/>
            <w:tcBorders>
              <w:tl2br w:val="nil"/>
              <w:tr2bl w:val="nil"/>
            </w:tcBorders>
            <w:vAlign w:val="center"/>
          </w:tcPr>
          <w:p w14:paraId="768DFC51">
            <w:pPr>
              <w:pStyle w:val="25"/>
              <w:snapToGrid w:val="0"/>
              <w:spacing w:line="226" w:lineRule="auto"/>
              <w:jc w:val="center"/>
              <w:rPr>
                <w:b/>
              </w:rPr>
            </w:pPr>
            <w:r>
              <w:rPr>
                <w:b/>
                <w:spacing w:val="-2"/>
              </w:rPr>
              <w:t>序号</w:t>
            </w:r>
          </w:p>
        </w:tc>
        <w:tc>
          <w:tcPr>
            <w:tcW w:w="2281" w:type="dxa"/>
            <w:tcBorders>
              <w:tl2br w:val="nil"/>
              <w:tr2bl w:val="nil"/>
            </w:tcBorders>
            <w:vAlign w:val="center"/>
          </w:tcPr>
          <w:p w14:paraId="54E92E0B">
            <w:pPr>
              <w:pStyle w:val="25"/>
              <w:snapToGrid w:val="0"/>
              <w:spacing w:before="1" w:line="225" w:lineRule="auto"/>
              <w:jc w:val="center"/>
              <w:rPr>
                <w:rFonts w:hint="eastAsia" w:eastAsia="仿宋"/>
                <w:b/>
                <w:lang w:eastAsia="zh-CN"/>
              </w:rPr>
            </w:pPr>
            <w:r>
              <w:rPr>
                <w:rFonts w:hint="eastAsia"/>
                <w:b/>
                <w:spacing w:val="2"/>
                <w:lang w:eastAsia="zh-CN"/>
              </w:rPr>
              <w:t>对应职业（岗位）</w:t>
            </w:r>
          </w:p>
        </w:tc>
        <w:tc>
          <w:tcPr>
            <w:tcW w:w="2957" w:type="dxa"/>
            <w:tcBorders>
              <w:tl2br w:val="nil"/>
              <w:tr2bl w:val="nil"/>
            </w:tcBorders>
            <w:vAlign w:val="center"/>
          </w:tcPr>
          <w:p w14:paraId="33F6FDC3">
            <w:pPr>
              <w:pStyle w:val="25"/>
              <w:snapToGrid w:val="0"/>
              <w:spacing w:line="226" w:lineRule="auto"/>
              <w:jc w:val="center"/>
              <w:rPr>
                <w:rFonts w:hint="eastAsia" w:eastAsia="仿宋"/>
                <w:b/>
                <w:lang w:eastAsia="zh-CN"/>
              </w:rPr>
            </w:pPr>
            <w:r>
              <w:rPr>
                <w:rFonts w:hint="eastAsia"/>
                <w:b/>
                <w:spacing w:val="5"/>
                <w:lang w:eastAsia="zh-CN"/>
              </w:rPr>
              <w:t>职业资格证书举例</w:t>
            </w:r>
          </w:p>
        </w:tc>
        <w:tc>
          <w:tcPr>
            <w:tcW w:w="2764" w:type="dxa"/>
            <w:tcBorders>
              <w:tl2br w:val="nil"/>
              <w:tr2bl w:val="nil"/>
            </w:tcBorders>
            <w:vAlign w:val="center"/>
          </w:tcPr>
          <w:p w14:paraId="46908B02">
            <w:pPr>
              <w:pStyle w:val="25"/>
              <w:snapToGrid w:val="0"/>
              <w:spacing w:before="1" w:line="225" w:lineRule="auto"/>
              <w:jc w:val="center"/>
              <w:rPr>
                <w:rFonts w:hint="eastAsia" w:eastAsia="仿宋"/>
                <w:b/>
                <w:lang w:eastAsia="zh-CN"/>
              </w:rPr>
            </w:pPr>
            <w:r>
              <w:rPr>
                <w:rFonts w:hint="eastAsia"/>
                <w:b/>
                <w:spacing w:val="4"/>
                <w:lang w:eastAsia="zh-CN"/>
              </w:rPr>
              <w:t>专业（技能）方向</w:t>
            </w:r>
          </w:p>
        </w:tc>
      </w:tr>
      <w:tr w14:paraId="0B26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1317" w:hRule="atLeast"/>
        </w:trPr>
        <w:tc>
          <w:tcPr>
            <w:tcW w:w="857" w:type="dxa"/>
            <w:tcBorders>
              <w:tl2br w:val="nil"/>
              <w:tr2bl w:val="nil"/>
            </w:tcBorders>
            <w:vAlign w:val="center"/>
          </w:tcPr>
          <w:p w14:paraId="6D351490">
            <w:pPr>
              <w:pStyle w:val="25"/>
              <w:snapToGrid w:val="0"/>
              <w:spacing w:before="101" w:line="414" w:lineRule="exact"/>
              <w:jc w:val="center"/>
              <w:rPr>
                <w:rFonts w:ascii="仿宋" w:eastAsia="仿宋"/>
                <w:sz w:val="31"/>
              </w:rPr>
            </w:pPr>
            <w:r>
              <w:rPr>
                <w:rFonts w:ascii="仿宋" w:eastAsia="仿宋"/>
                <w:position w:val="2"/>
                <w:sz w:val="31"/>
              </w:rPr>
              <w:t>1</w:t>
            </w:r>
          </w:p>
        </w:tc>
        <w:tc>
          <w:tcPr>
            <w:tcW w:w="2281" w:type="dxa"/>
            <w:tcBorders>
              <w:tl2br w:val="nil"/>
              <w:tr2bl w:val="nil"/>
            </w:tcBorders>
            <w:vAlign w:val="center"/>
          </w:tcPr>
          <w:p w14:paraId="5A12ED5E">
            <w:pPr>
              <w:pStyle w:val="25"/>
              <w:snapToGrid w:val="0"/>
              <w:spacing w:before="100" w:line="224" w:lineRule="auto"/>
              <w:jc w:val="center"/>
              <w:rPr>
                <w:rFonts w:ascii="仿宋" w:eastAsia="仿宋"/>
                <w:sz w:val="31"/>
              </w:rPr>
            </w:pPr>
            <w:r>
              <w:rPr>
                <w:rFonts w:ascii="仿宋" w:eastAsia="仿宋"/>
                <w:spacing w:val="2"/>
                <w:sz w:val="31"/>
              </w:rPr>
              <w:t>无人机飞行操作岗</w:t>
            </w:r>
          </w:p>
        </w:tc>
        <w:tc>
          <w:tcPr>
            <w:tcW w:w="2957" w:type="dxa"/>
            <w:tcBorders>
              <w:tl2br w:val="nil"/>
              <w:tr2bl w:val="nil"/>
            </w:tcBorders>
            <w:vAlign w:val="center"/>
          </w:tcPr>
          <w:p w14:paraId="7C4E27BB">
            <w:pPr>
              <w:pStyle w:val="25"/>
              <w:snapToGrid w:val="0"/>
              <w:spacing w:before="100" w:line="224" w:lineRule="auto"/>
              <w:jc w:val="center"/>
              <w:rPr>
                <w:rFonts w:ascii="仿宋" w:eastAsia="仿宋"/>
                <w:sz w:val="31"/>
              </w:rPr>
            </w:pPr>
            <w:r>
              <w:rPr>
                <w:rFonts w:ascii="仿宋" w:eastAsia="仿宋"/>
                <w:spacing w:val="1"/>
                <w:sz w:val="31"/>
              </w:rPr>
              <w:t>无人机操作员</w:t>
            </w:r>
          </w:p>
        </w:tc>
        <w:tc>
          <w:tcPr>
            <w:tcW w:w="2764" w:type="dxa"/>
            <w:tcBorders>
              <w:tl2br w:val="nil"/>
              <w:tr2bl w:val="nil"/>
            </w:tcBorders>
            <w:vAlign w:val="center"/>
          </w:tcPr>
          <w:p w14:paraId="59B70256">
            <w:pPr>
              <w:pStyle w:val="25"/>
              <w:snapToGrid w:val="0"/>
              <w:spacing w:before="244" w:line="276" w:lineRule="auto"/>
              <w:ind w:right="15"/>
              <w:jc w:val="center"/>
              <w:rPr>
                <w:rFonts w:ascii="仿宋" w:eastAsia="仿宋"/>
                <w:sz w:val="31"/>
              </w:rPr>
            </w:pPr>
            <w:r>
              <w:rPr>
                <w:rFonts w:ascii="仿宋" w:eastAsia="仿宋"/>
                <w:spacing w:val="2"/>
                <w:sz w:val="31"/>
              </w:rPr>
              <w:t>航拍、测绘、植保</w:t>
            </w:r>
            <w:r>
              <w:rPr>
                <w:rFonts w:ascii="仿宋" w:eastAsia="仿宋"/>
                <w:spacing w:val="3"/>
                <w:sz w:val="31"/>
              </w:rPr>
              <w:t xml:space="preserve"> </w:t>
            </w:r>
            <w:r>
              <w:rPr>
                <w:rFonts w:ascii="仿宋" w:eastAsia="仿宋"/>
                <w:spacing w:val="-7"/>
                <w:sz w:val="31"/>
              </w:rPr>
              <w:t>电力巡检</w:t>
            </w:r>
          </w:p>
        </w:tc>
      </w:tr>
      <w:tr w14:paraId="1FD6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787" w:hRule="atLeast"/>
        </w:trPr>
        <w:tc>
          <w:tcPr>
            <w:tcW w:w="857" w:type="dxa"/>
            <w:tcBorders>
              <w:tl2br w:val="nil"/>
              <w:tr2bl w:val="nil"/>
            </w:tcBorders>
            <w:vAlign w:val="center"/>
          </w:tcPr>
          <w:p w14:paraId="5BFEC17D">
            <w:pPr>
              <w:pStyle w:val="25"/>
              <w:snapToGrid w:val="0"/>
              <w:spacing w:before="143" w:line="414" w:lineRule="exact"/>
              <w:jc w:val="center"/>
              <w:rPr>
                <w:rFonts w:ascii="仿宋" w:eastAsia="仿宋"/>
                <w:sz w:val="31"/>
              </w:rPr>
            </w:pPr>
            <w:r>
              <w:rPr>
                <w:rFonts w:ascii="仿宋" w:eastAsia="仿宋"/>
                <w:position w:val="2"/>
                <w:sz w:val="31"/>
              </w:rPr>
              <w:t>2</w:t>
            </w:r>
          </w:p>
        </w:tc>
        <w:tc>
          <w:tcPr>
            <w:tcW w:w="2281" w:type="dxa"/>
            <w:tcBorders>
              <w:tl2br w:val="nil"/>
              <w:tr2bl w:val="nil"/>
            </w:tcBorders>
            <w:vAlign w:val="center"/>
          </w:tcPr>
          <w:p w14:paraId="6C29F0A2">
            <w:pPr>
              <w:pStyle w:val="25"/>
              <w:snapToGrid w:val="0"/>
              <w:spacing w:before="144" w:line="226" w:lineRule="auto"/>
              <w:jc w:val="center"/>
              <w:rPr>
                <w:rFonts w:ascii="仿宋" w:eastAsia="仿宋"/>
                <w:sz w:val="31"/>
              </w:rPr>
            </w:pPr>
            <w:r>
              <w:rPr>
                <w:rFonts w:ascii="仿宋" w:eastAsia="仿宋"/>
                <w:spacing w:val="2"/>
                <w:sz w:val="31"/>
              </w:rPr>
              <w:t>无人机程序员岗</w:t>
            </w:r>
          </w:p>
        </w:tc>
        <w:tc>
          <w:tcPr>
            <w:tcW w:w="2957" w:type="dxa"/>
            <w:tcBorders>
              <w:tl2br w:val="nil"/>
              <w:tr2bl w:val="nil"/>
            </w:tcBorders>
            <w:vAlign w:val="center"/>
          </w:tcPr>
          <w:p w14:paraId="5152254D">
            <w:pPr>
              <w:pStyle w:val="25"/>
              <w:snapToGrid w:val="0"/>
              <w:spacing w:before="144" w:line="224" w:lineRule="auto"/>
              <w:jc w:val="center"/>
              <w:rPr>
                <w:rFonts w:ascii="仿宋" w:eastAsia="仿宋"/>
                <w:sz w:val="31"/>
              </w:rPr>
            </w:pPr>
            <w:r>
              <w:rPr>
                <w:rFonts w:ascii="仿宋" w:eastAsia="仿宋"/>
                <w:spacing w:val="1"/>
                <w:sz w:val="31"/>
              </w:rPr>
              <w:t>无人机操作员</w:t>
            </w:r>
          </w:p>
        </w:tc>
        <w:tc>
          <w:tcPr>
            <w:tcW w:w="2764" w:type="dxa"/>
            <w:tcBorders>
              <w:tl2br w:val="nil"/>
              <w:tr2bl w:val="nil"/>
            </w:tcBorders>
            <w:vAlign w:val="center"/>
          </w:tcPr>
          <w:p w14:paraId="03DACAE4">
            <w:pPr>
              <w:pStyle w:val="25"/>
              <w:snapToGrid w:val="0"/>
              <w:spacing w:before="143" w:line="225" w:lineRule="auto"/>
              <w:jc w:val="center"/>
              <w:rPr>
                <w:rFonts w:ascii="仿宋" w:eastAsia="仿宋"/>
                <w:sz w:val="31"/>
              </w:rPr>
            </w:pPr>
            <w:r>
              <w:rPr>
                <w:rFonts w:ascii="仿宋" w:eastAsia="仿宋"/>
                <w:spacing w:val="2"/>
                <w:sz w:val="31"/>
              </w:rPr>
              <w:t>无人机飞行表演</w:t>
            </w:r>
          </w:p>
        </w:tc>
      </w:tr>
      <w:tr w14:paraId="3F2F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1331" w:hRule="atLeast"/>
        </w:trPr>
        <w:tc>
          <w:tcPr>
            <w:tcW w:w="857" w:type="dxa"/>
            <w:tcBorders>
              <w:tl2br w:val="nil"/>
              <w:tr2bl w:val="nil"/>
            </w:tcBorders>
            <w:vAlign w:val="center"/>
          </w:tcPr>
          <w:p w14:paraId="24A732A6">
            <w:pPr>
              <w:pStyle w:val="25"/>
              <w:snapToGrid w:val="0"/>
              <w:spacing w:before="100" w:line="412" w:lineRule="exact"/>
              <w:jc w:val="center"/>
              <w:rPr>
                <w:rFonts w:ascii="仿宋" w:eastAsia="仿宋"/>
                <w:sz w:val="31"/>
              </w:rPr>
            </w:pPr>
            <w:r>
              <w:rPr>
                <w:rFonts w:ascii="仿宋" w:eastAsia="仿宋"/>
                <w:position w:val="2"/>
                <w:sz w:val="31"/>
              </w:rPr>
              <w:t>3</w:t>
            </w:r>
          </w:p>
        </w:tc>
        <w:tc>
          <w:tcPr>
            <w:tcW w:w="2281" w:type="dxa"/>
            <w:tcBorders>
              <w:tl2br w:val="nil"/>
              <w:tr2bl w:val="nil"/>
            </w:tcBorders>
            <w:vAlign w:val="center"/>
          </w:tcPr>
          <w:p w14:paraId="293D020C">
            <w:pPr>
              <w:pStyle w:val="25"/>
              <w:snapToGrid w:val="0"/>
              <w:spacing w:before="101" w:line="226" w:lineRule="auto"/>
              <w:jc w:val="center"/>
              <w:rPr>
                <w:rFonts w:ascii="仿宋" w:eastAsia="仿宋"/>
                <w:sz w:val="31"/>
              </w:rPr>
            </w:pPr>
            <w:r>
              <w:rPr>
                <w:rFonts w:ascii="仿宋" w:eastAsia="仿宋"/>
                <w:spacing w:val="2"/>
                <w:sz w:val="31"/>
              </w:rPr>
              <w:t>无人机工艺员岗</w:t>
            </w:r>
          </w:p>
        </w:tc>
        <w:tc>
          <w:tcPr>
            <w:tcW w:w="2957" w:type="dxa"/>
            <w:tcBorders>
              <w:tl2br w:val="nil"/>
              <w:tr2bl w:val="nil"/>
            </w:tcBorders>
            <w:vAlign w:val="center"/>
          </w:tcPr>
          <w:p w14:paraId="1E143E14">
            <w:pPr>
              <w:pStyle w:val="25"/>
              <w:snapToGrid w:val="0"/>
              <w:spacing w:before="253" w:line="278" w:lineRule="auto"/>
              <w:ind w:right="399"/>
              <w:jc w:val="center"/>
              <w:rPr>
                <w:rFonts w:ascii="仿宋" w:eastAsia="仿宋"/>
                <w:sz w:val="31"/>
              </w:rPr>
            </w:pPr>
            <w:r>
              <w:rPr>
                <w:rFonts w:ascii="仿宋" w:eastAsia="仿宋"/>
                <w:spacing w:val="-6"/>
                <w:sz w:val="31"/>
              </w:rPr>
              <w:t>无人机装配调试员、无人机</w:t>
            </w:r>
            <w:r>
              <w:rPr>
                <w:rFonts w:ascii="仿宋" w:eastAsia="仿宋"/>
                <w:spacing w:val="3"/>
                <w:sz w:val="31"/>
              </w:rPr>
              <w:t>检验员、无人机操作员</w:t>
            </w:r>
          </w:p>
        </w:tc>
        <w:tc>
          <w:tcPr>
            <w:tcW w:w="2764" w:type="dxa"/>
            <w:tcBorders>
              <w:tl2br w:val="nil"/>
              <w:tr2bl w:val="nil"/>
            </w:tcBorders>
            <w:vAlign w:val="center"/>
          </w:tcPr>
          <w:p w14:paraId="548A4144">
            <w:pPr>
              <w:pStyle w:val="25"/>
              <w:snapToGrid w:val="0"/>
              <w:spacing w:before="101" w:line="226" w:lineRule="auto"/>
              <w:ind w:right="15"/>
              <w:jc w:val="center"/>
              <w:rPr>
                <w:rFonts w:ascii="仿宋" w:eastAsia="仿宋"/>
                <w:sz w:val="31"/>
              </w:rPr>
            </w:pPr>
            <w:r>
              <w:rPr>
                <w:rFonts w:ascii="仿宋" w:eastAsia="仿宋"/>
                <w:spacing w:val="2"/>
                <w:sz w:val="31"/>
              </w:rPr>
              <w:t>无人机设备维护与</w:t>
            </w:r>
          </w:p>
        </w:tc>
      </w:tr>
      <w:tr w14:paraId="68DC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1297" w:hRule="atLeast"/>
        </w:trPr>
        <w:tc>
          <w:tcPr>
            <w:tcW w:w="857" w:type="dxa"/>
            <w:tcBorders>
              <w:tl2br w:val="nil"/>
              <w:tr2bl w:val="nil"/>
            </w:tcBorders>
            <w:vAlign w:val="center"/>
          </w:tcPr>
          <w:p w14:paraId="3B607B43">
            <w:pPr>
              <w:pStyle w:val="25"/>
              <w:snapToGrid w:val="0"/>
              <w:spacing w:before="101" w:line="414" w:lineRule="exact"/>
              <w:jc w:val="center"/>
              <w:rPr>
                <w:rFonts w:ascii="仿宋" w:eastAsia="仿宋"/>
                <w:sz w:val="31"/>
              </w:rPr>
            </w:pPr>
            <w:r>
              <w:rPr>
                <w:rFonts w:ascii="仿宋" w:eastAsia="仿宋"/>
                <w:position w:val="2"/>
                <w:sz w:val="31"/>
              </w:rPr>
              <w:t>4</w:t>
            </w:r>
          </w:p>
        </w:tc>
        <w:tc>
          <w:tcPr>
            <w:tcW w:w="2281" w:type="dxa"/>
            <w:tcBorders>
              <w:tl2br w:val="nil"/>
              <w:tr2bl w:val="nil"/>
            </w:tcBorders>
            <w:vAlign w:val="center"/>
          </w:tcPr>
          <w:p w14:paraId="2FE78F9A">
            <w:pPr>
              <w:pStyle w:val="25"/>
              <w:snapToGrid w:val="0"/>
              <w:spacing w:before="238" w:line="233" w:lineRule="auto"/>
              <w:ind w:right="457"/>
              <w:jc w:val="center"/>
              <w:rPr>
                <w:rFonts w:ascii="仿宋" w:eastAsia="仿宋"/>
                <w:sz w:val="31"/>
              </w:rPr>
            </w:pPr>
            <w:r>
              <w:rPr>
                <w:rFonts w:ascii="仿宋" w:eastAsia="仿宋"/>
                <w:spacing w:val="2"/>
                <w:sz w:val="31"/>
              </w:rPr>
              <w:t>无人机设备的安装</w:t>
            </w:r>
            <w:r>
              <w:rPr>
                <w:rFonts w:ascii="仿宋" w:eastAsia="仿宋"/>
                <w:sz w:val="31"/>
              </w:rPr>
              <w:t>调试岗</w:t>
            </w:r>
          </w:p>
        </w:tc>
        <w:tc>
          <w:tcPr>
            <w:tcW w:w="2957" w:type="dxa"/>
            <w:tcBorders>
              <w:tl2br w:val="nil"/>
              <w:tr2bl w:val="nil"/>
            </w:tcBorders>
            <w:vAlign w:val="center"/>
          </w:tcPr>
          <w:p w14:paraId="3B4AB6D6">
            <w:pPr>
              <w:pStyle w:val="25"/>
              <w:snapToGrid w:val="0"/>
              <w:spacing w:before="101" w:line="224" w:lineRule="auto"/>
              <w:jc w:val="center"/>
              <w:rPr>
                <w:rFonts w:ascii="仿宋" w:eastAsia="仿宋"/>
                <w:sz w:val="31"/>
              </w:rPr>
            </w:pPr>
            <w:r>
              <w:rPr>
                <w:rFonts w:ascii="仿宋" w:eastAsia="仿宋"/>
                <w:spacing w:val="1"/>
                <w:sz w:val="31"/>
              </w:rPr>
              <w:t>无人机操作员</w:t>
            </w:r>
          </w:p>
        </w:tc>
        <w:tc>
          <w:tcPr>
            <w:tcW w:w="2764" w:type="dxa"/>
            <w:tcBorders>
              <w:tl2br w:val="nil"/>
              <w:tr2bl w:val="nil"/>
            </w:tcBorders>
            <w:vAlign w:val="center"/>
          </w:tcPr>
          <w:p w14:paraId="2B7171D4">
            <w:pPr>
              <w:pStyle w:val="25"/>
              <w:snapToGrid w:val="0"/>
              <w:spacing w:before="238" w:line="233" w:lineRule="auto"/>
              <w:ind w:right="15"/>
              <w:jc w:val="center"/>
              <w:rPr>
                <w:rFonts w:ascii="仿宋" w:eastAsia="仿宋"/>
                <w:sz w:val="31"/>
              </w:rPr>
            </w:pPr>
            <w:r>
              <w:rPr>
                <w:rFonts w:ascii="仿宋" w:eastAsia="仿宋"/>
                <w:spacing w:val="2"/>
                <w:sz w:val="31"/>
              </w:rPr>
              <w:t xml:space="preserve">无人机设备的安装 </w:t>
            </w:r>
            <w:r>
              <w:rPr>
                <w:rFonts w:ascii="仿宋" w:eastAsia="仿宋"/>
                <w:spacing w:val="-1"/>
                <w:sz w:val="31"/>
              </w:rPr>
              <w:t>调试及</w:t>
            </w:r>
          </w:p>
        </w:tc>
      </w:tr>
    </w:tbl>
    <w:p w14:paraId="1FB0E688">
      <w:pPr>
        <w:spacing w:line="580" w:lineRule="exact"/>
        <w:rPr>
          <w:rFonts w:hint="eastAsia" w:ascii="黑体" w:hAnsi="黑体" w:eastAsia="黑体" w:cs="宋体"/>
          <w:sz w:val="32"/>
          <w:szCs w:val="32"/>
        </w:rPr>
      </w:pPr>
    </w:p>
    <w:p w14:paraId="332F698E">
      <w:pPr>
        <w:spacing w:line="580" w:lineRule="exact"/>
        <w:rPr>
          <w:rFonts w:ascii="黑体" w:hAnsi="黑体" w:eastAsia="黑体" w:cs="宋体"/>
          <w:sz w:val="32"/>
          <w:szCs w:val="32"/>
        </w:rPr>
      </w:pPr>
      <w:r>
        <w:rPr>
          <w:rFonts w:hint="eastAsia" w:ascii="黑体" w:hAnsi="黑体" w:eastAsia="黑体" w:cs="宋体"/>
          <w:sz w:val="32"/>
          <w:szCs w:val="32"/>
        </w:rPr>
        <w:t>六、知识能力与素养结构</w:t>
      </w:r>
    </w:p>
    <w:p w14:paraId="75C133AD">
      <w:pPr>
        <w:numPr>
          <w:ilvl w:val="0"/>
          <w:numId w:val="0"/>
        </w:num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本专业毕业生应具有以下职业素养、专业知识和技能。</w:t>
      </w:r>
    </w:p>
    <w:p w14:paraId="1E1D4B88">
      <w:pPr>
        <w:numPr>
          <w:ilvl w:val="0"/>
          <w:numId w:val="0"/>
        </w:num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1.职业素养</w:t>
      </w:r>
    </w:p>
    <w:p w14:paraId="22ED49AF">
      <w:pPr>
        <w:numPr>
          <w:ilvl w:val="0"/>
          <w:numId w:val="0"/>
        </w:num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（1）具有良好的职业道德,能自觉遵守行业法规、规范和企 业规章制度。</w:t>
      </w:r>
    </w:p>
    <w:p w14:paraId="0DA5481A">
      <w:pPr>
        <w:numPr>
          <w:ilvl w:val="0"/>
          <w:numId w:val="0"/>
        </w:num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（2）具有良好的人际交往、 团队协作能力和客户服务意识。</w:t>
      </w:r>
    </w:p>
    <w:p w14:paraId="606B8EC8">
      <w:pPr>
        <w:numPr>
          <w:ilvl w:val="0"/>
          <w:numId w:val="0"/>
        </w:num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（3）具有计算机应用相关的信息安全、知识产权保护和质 量规范意识。</w:t>
      </w:r>
    </w:p>
    <w:p w14:paraId="00E96801">
      <w:pPr>
        <w:numPr>
          <w:ilvl w:val="0"/>
          <w:numId w:val="0"/>
        </w:num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（4）具有一定的军事基本知识，体育运动知识和卫生知识， 掌握基本的运动技能，具有健康的体魄和健全的心理。</w:t>
      </w:r>
    </w:p>
    <w:p w14:paraId="015CD54A">
      <w:pPr>
        <w:numPr>
          <w:ilvl w:val="0"/>
          <w:numId w:val="0"/>
        </w:num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（5）掌握本专业所需的专业理论、专业技术知识。</w:t>
      </w:r>
    </w:p>
    <w:p w14:paraId="6847952C">
      <w:pPr>
        <w:numPr>
          <w:ilvl w:val="0"/>
          <w:numId w:val="0"/>
        </w:num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（6）具备从事本专业工作的基本能力、职业技能、 岗位适 应能力和社会活动能力。</w:t>
      </w:r>
    </w:p>
    <w:p w14:paraId="21AEE46C">
      <w:pPr>
        <w:numPr>
          <w:ilvl w:val="0"/>
          <w:numId w:val="0"/>
        </w:num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2.专业知识和技能</w:t>
      </w:r>
    </w:p>
    <w:p w14:paraId="5A13A7D9">
      <w:pPr>
        <w:numPr>
          <w:ilvl w:val="0"/>
          <w:numId w:val="0"/>
        </w:num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（1）具备基本的计算机操作能力。</w:t>
      </w:r>
    </w:p>
    <w:p w14:paraId="2814B4F6">
      <w:pPr>
        <w:numPr>
          <w:ilvl w:val="0"/>
          <w:numId w:val="0"/>
        </w:num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（2）具备电路分析、电子技术的基本知识及应用能力。</w:t>
      </w:r>
    </w:p>
    <w:p w14:paraId="1AF392C9">
      <w:pPr>
        <w:numPr>
          <w:ilvl w:val="0"/>
          <w:numId w:val="0"/>
        </w:num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（3）具备航空航天等飞行系统的基本知识。</w:t>
      </w:r>
    </w:p>
    <w:p w14:paraId="6D8801ED">
      <w:pPr>
        <w:numPr>
          <w:ilvl w:val="0"/>
          <w:numId w:val="0"/>
        </w:num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（4）具备安全、文明生产和环境保护的相关知识和技能</w:t>
      </w:r>
    </w:p>
    <w:p w14:paraId="10AB93A7">
      <w:pPr>
        <w:numPr>
          <w:ilvl w:val="0"/>
          <w:numId w:val="0"/>
        </w:num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（5）无人机生产、安装、调试：熟悉无人机机械部分组成及工作原理，构件及功能，能对无人机及部件进行组装和调试。</w:t>
      </w:r>
    </w:p>
    <w:p w14:paraId="53E2066F">
      <w:pPr>
        <w:numPr>
          <w:ilvl w:val="0"/>
          <w:numId w:val="0"/>
        </w:num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（6）无人机维护：无人机日常保养和常见机械故障。</w:t>
      </w:r>
    </w:p>
    <w:p w14:paraId="54E0449B">
      <w:pPr>
        <w:numPr>
          <w:ilvl w:val="0"/>
          <w:numId w:val="0"/>
        </w:num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（7）无人机操控：学会翼展 4M以下固定翼无人机飞行操控， 250CC以下旋翼无人机的飞行操控。</w:t>
      </w:r>
    </w:p>
    <w:p w14:paraId="739149CA">
      <w:pPr>
        <w:numPr>
          <w:ilvl w:val="0"/>
          <w:numId w:val="0"/>
        </w:num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3.专业(技能)方向——无人机行业应用</w:t>
      </w:r>
    </w:p>
    <w:p w14:paraId="0E264447">
      <w:pPr>
        <w:numPr>
          <w:ilvl w:val="0"/>
          <w:numId w:val="0"/>
        </w:num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（1）具有熟练操控无人机的能力。</w:t>
      </w:r>
    </w:p>
    <w:p w14:paraId="0CDE6A4B">
      <w:pPr>
        <w:numPr>
          <w:ilvl w:val="0"/>
          <w:numId w:val="0"/>
        </w:num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（2）熟悉航空气象相关知识，明确无人机飞行相关法律法 规。</w:t>
      </w:r>
    </w:p>
    <w:p w14:paraId="77C7750D">
      <w:pPr>
        <w:numPr>
          <w:ilvl w:val="0"/>
          <w:numId w:val="0"/>
        </w:num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（3）掌握无人机安装调试的能力。</w:t>
      </w:r>
    </w:p>
    <w:p w14:paraId="7EE691B0">
      <w:pPr>
        <w:numPr>
          <w:ilvl w:val="0"/>
          <w:numId w:val="0"/>
        </w:num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（4）掌握摄像摄影的相关知识，具备结合拍摄对象合理设 计及面对突发状况应变的能力。</w:t>
      </w:r>
    </w:p>
    <w:p w14:paraId="73843985">
      <w:pPr>
        <w:numPr>
          <w:ilvl w:val="0"/>
          <w:numId w:val="0"/>
        </w:num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（5）掌握利用无人机进行农业植保的相关知识。</w:t>
      </w:r>
    </w:p>
    <w:p w14:paraId="1651F007">
      <w:pPr>
        <w:numPr>
          <w:ilvl w:val="0"/>
          <w:numId w:val="0"/>
        </w:num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（6）掌握电力巡检相关流程。</w:t>
      </w:r>
    </w:p>
    <w:p w14:paraId="0AA11A42">
      <w:pPr>
        <w:numPr>
          <w:ilvl w:val="0"/>
          <w:numId w:val="0"/>
        </w:numPr>
        <w:spacing w:line="580" w:lineRule="exact"/>
        <w:ind w:firstLine="640" w:firstLineChars="200"/>
        <w:rPr>
          <w:rFonts w:ascii="黑体" w:hAnsi="黑体" w:eastAsia="黑体" w:cs="宋体"/>
          <w:sz w:val="32"/>
          <w:szCs w:val="32"/>
        </w:rPr>
      </w:pPr>
      <w:r>
        <w:rPr>
          <w:rFonts w:hint="eastAsia" w:ascii="黑体" w:hAnsi="黑体" w:eastAsia="黑体" w:cs="宋体"/>
          <w:sz w:val="32"/>
          <w:szCs w:val="32"/>
        </w:rPr>
        <w:t>七、主要接续专业</w:t>
      </w:r>
    </w:p>
    <w:p w14:paraId="3019CE0C">
      <w:pPr>
        <w:spacing w:line="580" w:lineRule="exact"/>
        <w:ind w:firstLine="640" w:firstLineChars="200"/>
        <w:rPr>
          <w:rFonts w:hint="eastAsia" w:ascii="仿宋" w:hAnsi="仿宋" w:eastAsia="仿宋" w:cs="宋体"/>
          <w:bCs/>
          <w:sz w:val="32"/>
          <w:szCs w:val="32"/>
          <w:lang w:eastAsia="zh-CN"/>
        </w:rPr>
      </w:pPr>
      <w:r>
        <w:rPr>
          <w:rFonts w:hint="eastAsia" w:ascii="仿宋" w:hAnsi="仿宋" w:eastAsia="仿宋" w:cs="宋体"/>
          <w:bCs/>
          <w:sz w:val="32"/>
          <w:szCs w:val="32"/>
        </w:rPr>
        <w:t>高职：无人机应用技术</w:t>
      </w:r>
      <w:r>
        <w:rPr>
          <w:rFonts w:hint="eastAsia" w:ascii="仿宋" w:hAnsi="仿宋" w:eastAsia="仿宋" w:cs="宋体"/>
          <w:bCs/>
          <w:sz w:val="32"/>
          <w:szCs w:val="32"/>
          <w:lang w:eastAsia="zh-CN"/>
        </w:rPr>
        <w:t>、</w:t>
      </w:r>
      <w:r>
        <w:rPr>
          <w:rFonts w:hint="eastAsia" w:ascii="仿宋" w:hAnsi="仿宋" w:eastAsia="仿宋" w:cs="宋体"/>
          <w:bCs/>
          <w:sz w:val="32"/>
          <w:szCs w:val="32"/>
        </w:rPr>
        <w:t>无人机测绘技术</w:t>
      </w:r>
    </w:p>
    <w:p w14:paraId="10A19C4C">
      <w:pPr>
        <w:spacing w:line="580" w:lineRule="exact"/>
        <w:ind w:firstLine="640" w:firstLineChars="200"/>
        <w:rPr>
          <w:rFonts w:hint="eastAsia" w:ascii="仿宋" w:hAnsi="仿宋" w:eastAsia="仿宋"/>
          <w:color w:val="333333"/>
          <w:sz w:val="32"/>
          <w:szCs w:val="32"/>
          <w:shd w:val="clear" w:color="auto" w:fill="FFFFFF"/>
          <w:lang w:eastAsia="zh-CN"/>
        </w:rPr>
      </w:pPr>
      <w:r>
        <w:rPr>
          <w:rFonts w:hint="eastAsia" w:ascii="仿宋" w:hAnsi="仿宋" w:eastAsia="仿宋" w:cs="宋体"/>
          <w:bCs/>
          <w:sz w:val="32"/>
          <w:szCs w:val="32"/>
        </w:rPr>
        <w:t>本科：建筑环境与能源应用工程</w:t>
      </w:r>
      <w:r>
        <w:rPr>
          <w:rFonts w:hint="eastAsia" w:ascii="仿宋" w:hAnsi="仿宋" w:eastAsia="仿宋" w:cs="宋体"/>
          <w:bCs/>
          <w:sz w:val="32"/>
          <w:szCs w:val="32"/>
          <w:lang w:eastAsia="zh-CN"/>
        </w:rPr>
        <w:t>、</w:t>
      </w:r>
      <w:r>
        <w:rPr>
          <w:rFonts w:hint="eastAsia" w:ascii="仿宋" w:hAnsi="仿宋" w:eastAsia="仿宋" w:cs="宋体"/>
          <w:bCs/>
          <w:sz w:val="32"/>
          <w:szCs w:val="32"/>
        </w:rPr>
        <w:t>建筑工程</w:t>
      </w:r>
    </w:p>
    <w:p w14:paraId="390F148B">
      <w:pPr>
        <w:spacing w:line="580" w:lineRule="exact"/>
        <w:rPr>
          <w:rFonts w:ascii="黑体" w:hAnsi="黑体" w:eastAsia="黑体" w:cs="宋体"/>
          <w:sz w:val="32"/>
          <w:szCs w:val="32"/>
        </w:rPr>
      </w:pPr>
      <w:r>
        <w:rPr>
          <w:rFonts w:hint="eastAsia" w:ascii="黑体" w:hAnsi="黑体" w:eastAsia="黑体" w:cs="宋体"/>
          <w:sz w:val="32"/>
          <w:szCs w:val="32"/>
        </w:rPr>
        <w:t>八、课程设置及要求</w:t>
      </w:r>
    </w:p>
    <w:p w14:paraId="0D1131E2">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本专业课程设置分为公共基础课和专业技能课</w:t>
      </w:r>
      <w:r>
        <w:rPr>
          <w:rFonts w:hint="eastAsia" w:ascii="仿宋" w:hAnsi="仿宋" w:eastAsia="仿宋" w:cs="宋体"/>
          <w:bCs/>
          <w:sz w:val="32"/>
          <w:szCs w:val="32"/>
          <w:lang w:eastAsia="zh-CN"/>
        </w:rPr>
        <w:t>、</w:t>
      </w:r>
      <w:r>
        <w:rPr>
          <w:rFonts w:hint="eastAsia" w:ascii="仿宋" w:hAnsi="仿宋" w:eastAsia="仿宋" w:cs="宋体"/>
          <w:bCs/>
          <w:sz w:val="32"/>
          <w:szCs w:val="32"/>
          <w:lang w:val="en-US" w:eastAsia="zh-CN"/>
        </w:rPr>
        <w:t>专业拓展课等</w:t>
      </w:r>
      <w:r>
        <w:rPr>
          <w:rFonts w:hint="eastAsia" w:ascii="仿宋" w:hAnsi="仿宋" w:eastAsia="仿宋" w:cs="宋体"/>
          <w:bCs/>
          <w:sz w:val="32"/>
          <w:szCs w:val="32"/>
        </w:rPr>
        <w:t>。</w:t>
      </w:r>
    </w:p>
    <w:p w14:paraId="6D7035AD">
      <w:pPr>
        <w:keepNext w:val="0"/>
        <w:keepLines w:val="0"/>
        <w:widowControl/>
        <w:suppressLineNumbers w:val="0"/>
        <w:ind w:firstLine="640" w:firstLineChars="200"/>
        <w:jc w:val="left"/>
        <w:rPr>
          <w:rFonts w:hint="eastAsia" w:ascii="仿宋" w:hAnsi="仿宋" w:eastAsia="仿宋" w:cs="宋体"/>
          <w:bCs/>
          <w:sz w:val="32"/>
          <w:szCs w:val="32"/>
        </w:rPr>
      </w:pPr>
      <w:r>
        <w:rPr>
          <w:rFonts w:hint="eastAsia" w:ascii="仿宋" w:hAnsi="仿宋" w:eastAsia="仿宋" w:cs="宋体"/>
          <w:bCs/>
          <w:sz w:val="32"/>
          <w:szCs w:val="32"/>
          <w:lang w:val="en-US" w:eastAsia="zh-CN"/>
        </w:rPr>
        <w:t>公共基础课程</w:t>
      </w:r>
      <w:r>
        <w:rPr>
          <w:rFonts w:hint="eastAsia" w:ascii="仿宋" w:hAnsi="仿宋" w:eastAsia="仿宋" w:cs="宋体"/>
          <w:bCs/>
          <w:sz w:val="32"/>
          <w:szCs w:val="32"/>
        </w:rPr>
        <w:t>包括思想政治、语文、历史、数学、外语（英语等）、信息技术、体育与健康、艺术、劳动教育等公共基础必修课程</w:t>
      </w:r>
      <w:r>
        <w:rPr>
          <w:rFonts w:hint="eastAsia" w:ascii="仿宋" w:hAnsi="仿宋" w:eastAsia="仿宋" w:cs="宋体"/>
          <w:bCs/>
          <w:sz w:val="32"/>
          <w:szCs w:val="32"/>
          <w:lang w:val="en-US" w:eastAsia="zh-CN"/>
        </w:rPr>
        <w:t>和</w:t>
      </w:r>
      <w:r>
        <w:rPr>
          <w:rFonts w:hint="eastAsia" w:ascii="仿宋" w:hAnsi="仿宋" w:eastAsia="仿宋" w:cs="宋体"/>
          <w:bCs/>
          <w:sz w:val="32"/>
          <w:szCs w:val="32"/>
        </w:rPr>
        <w:t>中华优秀传统文化、国家安全教育、职业发展与就业指导、创新创业教育等限定选修课程。</w:t>
      </w:r>
    </w:p>
    <w:p w14:paraId="0406E86E">
      <w:pPr>
        <w:keepNext w:val="0"/>
        <w:keepLines w:val="0"/>
        <w:widowControl/>
        <w:suppressLineNumbers w:val="0"/>
        <w:ind w:firstLine="640" w:firstLineChars="200"/>
        <w:jc w:val="left"/>
        <w:rPr>
          <w:rFonts w:hint="eastAsia" w:ascii="仿宋" w:hAnsi="仿宋" w:eastAsia="仿宋" w:cs="宋体"/>
          <w:bCs/>
          <w:sz w:val="32"/>
          <w:szCs w:val="32"/>
          <w:lang w:val="en-US" w:eastAsia="zh-CN"/>
        </w:rPr>
      </w:pPr>
      <w:r>
        <w:rPr>
          <w:rFonts w:hint="eastAsia" w:ascii="仿宋" w:hAnsi="仿宋" w:eastAsia="仿宋" w:cs="宋体"/>
          <w:bCs/>
          <w:sz w:val="32"/>
          <w:szCs w:val="32"/>
          <w:lang w:val="en-US" w:eastAsia="zh-CN"/>
        </w:rPr>
        <w:t>专业基础课包括：机械制图、电工电子技术与技能、无人机系统导论、无人机法律法规等领域的课程。</w:t>
      </w:r>
    </w:p>
    <w:p w14:paraId="6351B501">
      <w:pPr>
        <w:keepNext w:val="0"/>
        <w:keepLines w:val="0"/>
        <w:widowControl/>
        <w:suppressLineNumbers w:val="0"/>
        <w:ind w:firstLine="640" w:firstLineChars="200"/>
        <w:jc w:val="left"/>
        <w:rPr>
          <w:rFonts w:hint="eastAsia" w:ascii="仿宋" w:hAnsi="仿宋" w:eastAsia="仿宋" w:cs="宋体"/>
          <w:bCs/>
          <w:sz w:val="32"/>
          <w:szCs w:val="32"/>
        </w:rPr>
      </w:pPr>
      <w:r>
        <w:rPr>
          <w:rFonts w:hint="eastAsia" w:ascii="仿宋" w:hAnsi="仿宋" w:eastAsia="仿宋" w:cs="宋体"/>
          <w:bCs/>
          <w:sz w:val="32"/>
          <w:szCs w:val="32"/>
        </w:rPr>
        <w:t>专业技能课包括</w:t>
      </w:r>
      <w:r>
        <w:rPr>
          <w:rFonts w:hint="eastAsia" w:ascii="仿宋" w:hAnsi="仿宋" w:eastAsia="仿宋" w:cs="宋体"/>
          <w:bCs/>
          <w:sz w:val="32"/>
          <w:szCs w:val="32"/>
          <w:lang w:val="en-US" w:eastAsia="zh-CN"/>
        </w:rPr>
        <w:t>无人机结构与系统、无人机飞行原理、无人机模拟飞行、无人机操控技术、无人机组装与调试、无人机维护技术等。</w:t>
      </w:r>
    </w:p>
    <w:p w14:paraId="3287529D">
      <w:pPr>
        <w:keepNext w:val="0"/>
        <w:keepLines w:val="0"/>
        <w:widowControl/>
        <w:suppressLineNumbers w:val="0"/>
        <w:ind w:firstLine="640" w:firstLineChars="200"/>
        <w:jc w:val="left"/>
      </w:pPr>
      <w:r>
        <w:rPr>
          <w:rFonts w:hint="eastAsia" w:ascii="仿宋" w:hAnsi="仿宋" w:eastAsia="仿宋" w:cs="宋体"/>
          <w:bCs/>
          <w:sz w:val="32"/>
          <w:szCs w:val="32"/>
          <w:lang w:val="en-US" w:eastAsia="zh-CN"/>
        </w:rPr>
        <w:t>专业拓展课程主要包括：传感器与检测技术、无人机加工制造技术、无人机材料与工艺、无人机植保 技术、无人机航测技术、无人机航拍技术、航空气象、无人机任务载荷、无人机营销、无人机竞技、无人机数据处理等领域的内容。</w:t>
      </w:r>
    </w:p>
    <w:p w14:paraId="5BE35411">
      <w:pPr>
        <w:spacing w:line="580" w:lineRule="exact"/>
        <w:rPr>
          <w:rFonts w:ascii="楷体" w:hAnsi="楷体" w:eastAsia="楷体" w:cs="宋体"/>
          <w:b/>
          <w:sz w:val="32"/>
          <w:szCs w:val="32"/>
        </w:rPr>
      </w:pPr>
      <w:r>
        <w:rPr>
          <w:rFonts w:hint="eastAsia" w:ascii="楷体" w:hAnsi="楷体" w:eastAsia="楷体" w:cs="宋体"/>
          <w:b/>
          <w:sz w:val="32"/>
          <w:szCs w:val="32"/>
        </w:rPr>
        <w:t>（一）公共基础课</w:t>
      </w:r>
    </w:p>
    <w:p w14:paraId="60769143">
      <w:pPr>
        <w:spacing w:line="580" w:lineRule="exact"/>
        <w:rPr>
          <w:rFonts w:ascii="仿宋" w:hAnsi="仿宋" w:eastAsia="仿宋" w:cs="宋体"/>
          <w:b/>
          <w:sz w:val="32"/>
          <w:szCs w:val="32"/>
        </w:rPr>
      </w:pPr>
      <w:r>
        <w:rPr>
          <w:rFonts w:hint="eastAsia" w:ascii="仿宋" w:hAnsi="仿宋" w:eastAsia="仿宋" w:cs="宋体"/>
          <w:b/>
          <w:sz w:val="32"/>
          <w:szCs w:val="32"/>
        </w:rPr>
        <w:t>1、语文</w:t>
      </w:r>
    </w:p>
    <w:p w14:paraId="0E5BD0E4">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培养学生热爱祖国语言文字的思想感情，使学生进一步提高正确理解与运用祖国语言文字的能力，提高科学文化素养，以适应就业和创业的需要。指导学生学习必需的语文基础知识，掌握日常生活和职业岗字体设计位需要的现代文阅读能力、写作能力、口语交际能力，具有初步的文学作品欣赏能力和浅易文言文阅读能力。指导学生掌握基本的语文学习方法，养成自学和运用语文的良好习惯。引导学生重视语言的积累和感悟，接受优秀文化的熏陶，提高思想品德修养和审美情趣，形成良好的个性、健全的人格，促进职业生涯的发展。</w:t>
      </w:r>
    </w:p>
    <w:p w14:paraId="40DD22B7">
      <w:pPr>
        <w:spacing w:line="580" w:lineRule="exact"/>
        <w:rPr>
          <w:rFonts w:ascii="仿宋" w:hAnsi="仿宋" w:eastAsia="仿宋" w:cs="宋体"/>
          <w:b/>
          <w:sz w:val="32"/>
          <w:szCs w:val="32"/>
        </w:rPr>
      </w:pPr>
      <w:r>
        <w:rPr>
          <w:rFonts w:hint="eastAsia" w:ascii="仿宋" w:hAnsi="仿宋" w:eastAsia="仿宋" w:cs="宋体"/>
          <w:b/>
          <w:sz w:val="32"/>
          <w:szCs w:val="32"/>
        </w:rPr>
        <w:t>2、数学</w:t>
      </w:r>
    </w:p>
    <w:p w14:paraId="082483F1">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使学生进一步学习并掌握职业岗位和生活中所必要的数学基础知识。培养学生的计算技能、计算工具使用技能和数据处理技能，培养学生的观察能力、空间想象能力、分析与解决问题能力和数学思维能力。引导学生逐步养成良好的学习习惯、实践意识、创新意识和实事求是的科学态度，提高学生就业能力与创业能力。</w:t>
      </w:r>
    </w:p>
    <w:p w14:paraId="28908605">
      <w:pPr>
        <w:spacing w:line="580" w:lineRule="exact"/>
        <w:rPr>
          <w:rFonts w:ascii="仿宋" w:hAnsi="仿宋" w:eastAsia="仿宋" w:cs="宋体"/>
          <w:b/>
          <w:sz w:val="32"/>
          <w:szCs w:val="32"/>
        </w:rPr>
      </w:pPr>
      <w:r>
        <w:rPr>
          <w:rFonts w:hint="eastAsia" w:ascii="仿宋" w:hAnsi="仿宋" w:eastAsia="仿宋" w:cs="宋体"/>
          <w:b/>
          <w:sz w:val="32"/>
          <w:szCs w:val="32"/>
        </w:rPr>
        <w:t>3、英语</w:t>
      </w:r>
    </w:p>
    <w:p w14:paraId="53992D0D">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帮助学生进一步学习英语基础知识，培养听、说、读、写等语言技能，初步形成职场英语的应用能力；激发和培养学生学习英语的兴趣，提高学生学习的自信心，帮助学生掌握学习策略，养成良好的学习习惯，提高自主学习能力；引导学生了解、认识中西方文化差异，培养正确的情感、态度和价值观。</w:t>
      </w:r>
    </w:p>
    <w:p w14:paraId="456F3C0C">
      <w:pPr>
        <w:spacing w:line="580" w:lineRule="exact"/>
        <w:rPr>
          <w:rFonts w:ascii="仿宋" w:hAnsi="仿宋" w:eastAsia="仿宋" w:cs="宋体"/>
          <w:b/>
          <w:sz w:val="32"/>
          <w:szCs w:val="32"/>
        </w:rPr>
      </w:pPr>
      <w:r>
        <w:rPr>
          <w:rFonts w:hint="eastAsia" w:ascii="仿宋" w:hAnsi="仿宋" w:eastAsia="仿宋" w:cs="宋体"/>
          <w:b/>
          <w:sz w:val="32"/>
          <w:szCs w:val="32"/>
        </w:rPr>
        <w:t>4、政治</w:t>
      </w:r>
    </w:p>
    <w:p w14:paraId="39AC713C">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对学生进行马克思主义相关基本观点教育和我国社会主义经济、政治、文化与社会建设常识教育。其任务是使学生认同我国的经济、政治制度，了解所处的文化和社会环境，树立中国特色社会主义共同理想，积极投身我国经济、政治、文化、社会建设。教学总体目标：引导学生掌握马克思主义的相关基本观点和我国社会主义经济建设、政治建设、文化建设、社会建设的有关知识；提高思想政治素质，坚定走中国特色社会主义道路的信念；提高辨析社会现象、主动参与社会生活的能力。</w:t>
      </w:r>
    </w:p>
    <w:p w14:paraId="33436E5F">
      <w:pPr>
        <w:spacing w:line="580" w:lineRule="exact"/>
        <w:rPr>
          <w:rFonts w:ascii="仿宋" w:hAnsi="仿宋" w:eastAsia="仿宋" w:cs="宋体"/>
          <w:b/>
          <w:sz w:val="32"/>
          <w:szCs w:val="32"/>
        </w:rPr>
      </w:pPr>
      <w:r>
        <w:rPr>
          <w:rFonts w:hint="eastAsia" w:ascii="仿宋" w:hAnsi="仿宋" w:eastAsia="仿宋" w:cs="宋体"/>
          <w:b/>
          <w:sz w:val="32"/>
          <w:szCs w:val="32"/>
        </w:rPr>
        <w:t>5、历史</w:t>
      </w:r>
    </w:p>
    <w:p w14:paraId="13C0AB5C">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能使学生了解人类社会发展的基本脉络，总结历史经验教训，继承优秀的文化遗产，弘扬民族精神；学会用马克思主义科学的历史观分析问题、解决问题；学习从历史的角度去了解和思考人与人、人与社会、人与自然的关系，进而关注中华民族以及全人类的历史命运。通过历史课程的学习，培养学生健全的人格，促进个性的健康发展。</w:t>
      </w:r>
    </w:p>
    <w:p w14:paraId="22E8A3EC">
      <w:pPr>
        <w:spacing w:line="580" w:lineRule="exact"/>
        <w:rPr>
          <w:rFonts w:ascii="仿宋" w:hAnsi="仿宋" w:eastAsia="仿宋" w:cs="宋体"/>
          <w:b/>
          <w:sz w:val="32"/>
          <w:szCs w:val="32"/>
        </w:rPr>
      </w:pPr>
      <w:r>
        <w:rPr>
          <w:rFonts w:hint="eastAsia" w:ascii="仿宋" w:hAnsi="仿宋" w:eastAsia="仿宋" w:cs="宋体"/>
          <w:b/>
          <w:sz w:val="32"/>
          <w:szCs w:val="32"/>
          <w:lang w:val="en-US" w:eastAsia="zh-CN"/>
        </w:rPr>
        <w:t>6</w:t>
      </w:r>
      <w:r>
        <w:rPr>
          <w:rFonts w:hint="eastAsia" w:ascii="仿宋" w:hAnsi="仿宋" w:eastAsia="仿宋" w:cs="宋体"/>
          <w:b/>
          <w:sz w:val="32"/>
          <w:szCs w:val="32"/>
        </w:rPr>
        <w:t>、体育</w:t>
      </w:r>
    </w:p>
    <w:p w14:paraId="1B4AF979">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依据《中等职业学校体育与健康教学大纲》开设要求，注重培养学生强健的体能素质、良好的体锻意识、健康的人格和心理，服务于学生职业生涯的发展</w:t>
      </w:r>
    </w:p>
    <w:p w14:paraId="29B83E72">
      <w:pPr>
        <w:spacing w:line="580" w:lineRule="exact"/>
        <w:rPr>
          <w:rFonts w:ascii="仿宋" w:hAnsi="仿宋" w:eastAsia="仿宋" w:cs="宋体"/>
          <w:b/>
          <w:sz w:val="32"/>
          <w:szCs w:val="32"/>
        </w:rPr>
      </w:pPr>
      <w:r>
        <w:rPr>
          <w:rFonts w:hint="eastAsia" w:ascii="仿宋" w:hAnsi="仿宋" w:eastAsia="仿宋" w:cs="宋体"/>
          <w:b/>
          <w:sz w:val="32"/>
          <w:szCs w:val="32"/>
          <w:lang w:val="en-US" w:eastAsia="zh-CN"/>
        </w:rPr>
        <w:t>7</w:t>
      </w:r>
      <w:r>
        <w:rPr>
          <w:rFonts w:hint="eastAsia" w:ascii="仿宋" w:hAnsi="仿宋" w:eastAsia="仿宋" w:cs="宋体"/>
          <w:b/>
          <w:sz w:val="32"/>
          <w:szCs w:val="32"/>
        </w:rPr>
        <w:t>、计算机应用基础</w:t>
      </w:r>
    </w:p>
    <w:p w14:paraId="0C84A94E">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依据《中等职业学校计算机应用基础教学大纲》开设要求，注重培养学生计算机基本操作、办公应用、网络应用、多媒体技术应用等在本专业中的应用能力。</w:t>
      </w:r>
    </w:p>
    <w:p w14:paraId="5C5A2CDF">
      <w:pPr>
        <w:spacing w:line="580" w:lineRule="exact"/>
        <w:rPr>
          <w:rFonts w:ascii="楷体" w:hAnsi="楷体" w:eastAsia="楷体" w:cs="宋体"/>
          <w:b/>
          <w:sz w:val="32"/>
          <w:szCs w:val="32"/>
        </w:rPr>
      </w:pPr>
      <w:r>
        <w:rPr>
          <w:rFonts w:hint="eastAsia" w:ascii="楷体" w:hAnsi="楷体" w:eastAsia="楷体" w:cs="宋体"/>
          <w:b/>
          <w:sz w:val="32"/>
          <w:szCs w:val="32"/>
        </w:rPr>
        <w:t>（二）专业技能课</w:t>
      </w:r>
    </w:p>
    <w:p w14:paraId="28B608F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宋体"/>
          <w:b/>
          <w:sz w:val="32"/>
          <w:szCs w:val="32"/>
          <w:lang w:val="en-US" w:eastAsia="zh-CN"/>
        </w:rPr>
      </w:pPr>
      <w:bookmarkStart w:id="0" w:name="_GoBack"/>
      <w:r>
        <w:rPr>
          <w:rFonts w:hint="eastAsia" w:ascii="仿宋" w:hAnsi="仿宋" w:eastAsia="仿宋" w:cs="宋体"/>
          <w:b/>
          <w:sz w:val="32"/>
          <w:szCs w:val="32"/>
          <w:lang w:val="en-US" w:eastAsia="zh-CN"/>
        </w:rPr>
        <w:t>1、</w:t>
      </w:r>
      <w:r>
        <w:rPr>
          <w:rFonts w:hint="eastAsia" w:ascii="仿宋" w:hAnsi="仿宋" w:eastAsia="仿宋" w:cs="宋体"/>
          <w:bCs/>
          <w:sz w:val="32"/>
          <w:szCs w:val="32"/>
          <w:lang w:val="en-US" w:eastAsia="zh-CN"/>
        </w:rPr>
        <w:t>无人机飞行原理</w:t>
      </w:r>
    </w:p>
    <w:p w14:paraId="1829D60A">
      <w:pPr>
        <w:keepNext w:val="0"/>
        <w:keepLines w:val="0"/>
        <w:pageBreakBefore w:val="0"/>
        <w:widowControl w:val="0"/>
        <w:kinsoku/>
        <w:wordWrap/>
        <w:overflowPunct/>
        <w:topLinePunct w:val="0"/>
        <w:autoSpaceDE/>
        <w:autoSpaceDN/>
        <w:bidi w:val="0"/>
        <w:adjustRightInd/>
        <w:snapToGrid/>
        <w:spacing w:line="580" w:lineRule="exact"/>
        <w:ind w:right="315" w:firstLine="616" w:firstLineChars="200"/>
        <w:textAlignment w:val="auto"/>
        <w:rPr>
          <w:rFonts w:ascii="仿宋" w:hAnsi="仿宋" w:eastAsia="仿宋" w:cs="仿宋"/>
          <w:spacing w:val="-5"/>
          <w:sz w:val="31"/>
          <w:szCs w:val="31"/>
        </w:rPr>
      </w:pPr>
      <w:r>
        <w:rPr>
          <w:rFonts w:ascii="仿宋" w:hAnsi="仿宋" w:eastAsia="仿宋" w:cs="仿宋"/>
          <w:spacing w:val="-1"/>
          <w:sz w:val="31"/>
          <w:szCs w:val="31"/>
        </w:rPr>
        <w:t>教学内容：掌握无人机飞行原理；控</w:t>
      </w:r>
      <w:r>
        <w:rPr>
          <w:rFonts w:ascii="仿宋" w:hAnsi="仿宋" w:eastAsia="仿宋" w:cs="仿宋"/>
          <w:spacing w:val="-5"/>
          <w:sz w:val="31"/>
          <w:szCs w:val="31"/>
        </w:rPr>
        <w:t>制系统组成。</w:t>
      </w:r>
    </w:p>
    <w:p w14:paraId="29CCF8BD">
      <w:pPr>
        <w:keepNext w:val="0"/>
        <w:keepLines w:val="0"/>
        <w:pageBreakBefore w:val="0"/>
        <w:widowControl w:val="0"/>
        <w:kinsoku/>
        <w:wordWrap/>
        <w:overflowPunct/>
        <w:topLinePunct w:val="0"/>
        <w:autoSpaceDE/>
        <w:autoSpaceDN/>
        <w:bidi w:val="0"/>
        <w:adjustRightInd/>
        <w:snapToGrid/>
        <w:spacing w:line="580" w:lineRule="exact"/>
        <w:ind w:right="315" w:firstLine="616" w:firstLineChars="200"/>
        <w:textAlignment w:val="auto"/>
        <w:rPr>
          <w:rFonts w:ascii="仿宋" w:hAnsi="仿宋" w:eastAsia="仿宋" w:cs="仿宋"/>
          <w:spacing w:val="1"/>
          <w:sz w:val="31"/>
          <w:szCs w:val="31"/>
        </w:rPr>
      </w:pPr>
      <w:r>
        <w:rPr>
          <w:rFonts w:ascii="仿宋" w:hAnsi="仿宋" w:eastAsia="仿宋" w:cs="仿宋"/>
          <w:spacing w:val="-1"/>
          <w:sz w:val="31"/>
          <w:szCs w:val="31"/>
        </w:rPr>
        <w:t>教学目标：无人机飞行控制原理，掌握无</w:t>
      </w:r>
      <w:r>
        <w:rPr>
          <w:rFonts w:ascii="仿宋" w:hAnsi="仿宋" w:eastAsia="仿宋" w:cs="仿宋"/>
          <w:spacing w:val="1"/>
          <w:sz w:val="31"/>
          <w:szCs w:val="31"/>
        </w:rPr>
        <w:t>人机飞行器</w:t>
      </w:r>
      <w:r>
        <w:rPr>
          <w:rFonts w:hint="eastAsia" w:ascii="仿宋" w:hAnsi="仿宋" w:eastAsia="仿宋" w:cs="仿宋"/>
          <w:spacing w:val="1"/>
          <w:sz w:val="31"/>
          <w:szCs w:val="31"/>
          <w:lang w:val="en-US" w:eastAsia="zh-CN"/>
        </w:rPr>
        <w:t>的</w:t>
      </w:r>
      <w:r>
        <w:rPr>
          <w:rFonts w:ascii="仿宋" w:hAnsi="仿宋" w:eastAsia="仿宋" w:cs="仿宋"/>
          <w:spacing w:val="1"/>
          <w:sz w:val="31"/>
          <w:szCs w:val="31"/>
        </w:rPr>
        <w:t>工作原理。</w:t>
      </w:r>
    </w:p>
    <w:p w14:paraId="379FFF9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宋体"/>
          <w:b/>
          <w:sz w:val="32"/>
          <w:szCs w:val="32"/>
          <w:lang w:val="en-US" w:eastAsia="zh-CN"/>
        </w:rPr>
      </w:pPr>
      <w:r>
        <w:rPr>
          <w:rFonts w:hint="eastAsia" w:ascii="仿宋" w:hAnsi="仿宋" w:eastAsia="仿宋" w:cs="宋体"/>
          <w:b/>
          <w:sz w:val="32"/>
          <w:szCs w:val="32"/>
          <w:lang w:val="en-US" w:eastAsia="zh-CN"/>
        </w:rPr>
        <w:t>2、</w:t>
      </w:r>
      <w:r>
        <w:rPr>
          <w:rFonts w:hint="eastAsia" w:ascii="仿宋" w:hAnsi="仿宋" w:eastAsia="仿宋" w:cs="宋体"/>
          <w:bCs/>
          <w:sz w:val="32"/>
          <w:szCs w:val="32"/>
          <w:lang w:val="en-US" w:eastAsia="zh-CN"/>
        </w:rPr>
        <w:t>无人机模拟飞行</w:t>
      </w:r>
    </w:p>
    <w:p w14:paraId="2F525F45">
      <w:pPr>
        <w:keepNext w:val="0"/>
        <w:keepLines w:val="0"/>
        <w:pageBreakBefore w:val="0"/>
        <w:widowControl w:val="0"/>
        <w:kinsoku/>
        <w:wordWrap/>
        <w:overflowPunct/>
        <w:topLinePunct w:val="0"/>
        <w:autoSpaceDE/>
        <w:autoSpaceDN/>
        <w:bidi w:val="0"/>
        <w:adjustRightInd/>
        <w:snapToGrid/>
        <w:spacing w:line="580" w:lineRule="exact"/>
        <w:ind w:right="315" w:firstLine="616" w:firstLineChars="200"/>
        <w:textAlignment w:val="auto"/>
        <w:rPr>
          <w:rFonts w:ascii="仿宋" w:hAnsi="仿宋" w:eastAsia="仿宋" w:cs="仿宋"/>
          <w:spacing w:val="-1"/>
          <w:sz w:val="31"/>
          <w:szCs w:val="31"/>
        </w:rPr>
      </w:pPr>
      <w:r>
        <w:rPr>
          <w:rFonts w:ascii="仿宋" w:hAnsi="仿宋" w:eastAsia="仿宋" w:cs="仿宋"/>
          <w:spacing w:val="-1"/>
          <w:sz w:val="31"/>
          <w:szCs w:val="31"/>
        </w:rPr>
        <w:t>教学内容：计算机模拟教学飞行模式，操控模拟飞行 器的飞行技术。</w:t>
      </w:r>
    </w:p>
    <w:p w14:paraId="187F4AF0">
      <w:pPr>
        <w:keepNext w:val="0"/>
        <w:keepLines w:val="0"/>
        <w:pageBreakBefore w:val="0"/>
        <w:widowControl w:val="0"/>
        <w:kinsoku/>
        <w:wordWrap/>
        <w:overflowPunct/>
        <w:topLinePunct w:val="0"/>
        <w:autoSpaceDE/>
        <w:autoSpaceDN/>
        <w:bidi w:val="0"/>
        <w:adjustRightInd/>
        <w:snapToGrid/>
        <w:spacing w:line="580" w:lineRule="exact"/>
        <w:ind w:right="315" w:firstLine="616" w:firstLineChars="200"/>
        <w:textAlignment w:val="auto"/>
        <w:rPr>
          <w:rFonts w:ascii="仿宋" w:hAnsi="仿宋" w:eastAsia="仿宋" w:cs="仿宋"/>
          <w:spacing w:val="-1"/>
          <w:sz w:val="31"/>
          <w:szCs w:val="31"/>
        </w:rPr>
      </w:pPr>
      <w:r>
        <w:rPr>
          <w:rFonts w:ascii="仿宋" w:hAnsi="仿宋" w:eastAsia="仿宋" w:cs="仿宋"/>
          <w:spacing w:val="-1"/>
          <w:sz w:val="31"/>
          <w:szCs w:val="31"/>
        </w:rPr>
        <w:t>教学目标：掌握模拟飞行相关参数设置及功能设置； 通过模拟飞行训练，提升无人机操控手感及技术水  平；为实际飞行奠定良好基础。</w:t>
      </w:r>
    </w:p>
    <w:p w14:paraId="4924D0F6">
      <w:pPr>
        <w:pStyle w:val="23"/>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 w:hAnsi="仿宋" w:eastAsia="仿宋" w:cs="宋体"/>
          <w:bCs/>
          <w:kern w:val="2"/>
          <w:sz w:val="32"/>
          <w:szCs w:val="32"/>
          <w:lang w:val="en-US" w:eastAsia="zh-CN" w:bidi="ar-SA"/>
        </w:rPr>
      </w:pPr>
      <w:r>
        <w:rPr>
          <w:rFonts w:hint="eastAsia" w:ascii="仿宋" w:hAnsi="仿宋" w:eastAsia="仿宋" w:cs="宋体"/>
          <w:b/>
          <w:kern w:val="2"/>
          <w:sz w:val="32"/>
          <w:szCs w:val="32"/>
          <w:lang w:val="en-US" w:eastAsia="zh-CN" w:bidi="ar-SA"/>
        </w:rPr>
        <w:t>3、</w:t>
      </w:r>
      <w:r>
        <w:rPr>
          <w:rFonts w:hint="eastAsia" w:ascii="仿宋" w:hAnsi="仿宋" w:eastAsia="仿宋" w:cs="宋体"/>
          <w:bCs/>
          <w:sz w:val="32"/>
          <w:szCs w:val="32"/>
          <w:lang w:val="en-US" w:eastAsia="zh-CN"/>
        </w:rPr>
        <w:t>无人机操控技术</w:t>
      </w:r>
    </w:p>
    <w:p w14:paraId="7494D4F2">
      <w:pPr>
        <w:keepNext w:val="0"/>
        <w:keepLines w:val="0"/>
        <w:pageBreakBefore w:val="0"/>
        <w:widowControl w:val="0"/>
        <w:kinsoku/>
        <w:wordWrap/>
        <w:overflowPunct/>
        <w:topLinePunct w:val="0"/>
        <w:autoSpaceDE/>
        <w:autoSpaceDN/>
        <w:bidi w:val="0"/>
        <w:adjustRightInd/>
        <w:snapToGrid/>
        <w:spacing w:line="580" w:lineRule="exact"/>
        <w:ind w:right="315" w:firstLine="616" w:firstLineChars="200"/>
        <w:textAlignment w:val="auto"/>
        <w:rPr>
          <w:rFonts w:ascii="仿宋" w:hAnsi="仿宋" w:eastAsia="仿宋" w:cs="仿宋"/>
          <w:spacing w:val="-1"/>
          <w:sz w:val="31"/>
          <w:szCs w:val="31"/>
        </w:rPr>
      </w:pPr>
      <w:r>
        <w:rPr>
          <w:rFonts w:ascii="仿宋" w:hAnsi="仿宋" w:eastAsia="仿宋" w:cs="仿宋"/>
          <w:spacing w:val="-1"/>
          <w:sz w:val="31"/>
          <w:szCs w:val="31"/>
        </w:rPr>
        <w:t>教学内容：掌握无人机操控技术工作原理。</w:t>
      </w:r>
    </w:p>
    <w:p w14:paraId="5AFE67E2">
      <w:pPr>
        <w:keepNext w:val="0"/>
        <w:keepLines w:val="0"/>
        <w:pageBreakBefore w:val="0"/>
        <w:widowControl w:val="0"/>
        <w:kinsoku/>
        <w:wordWrap/>
        <w:overflowPunct/>
        <w:topLinePunct w:val="0"/>
        <w:autoSpaceDE/>
        <w:autoSpaceDN/>
        <w:bidi w:val="0"/>
        <w:adjustRightInd/>
        <w:snapToGrid/>
        <w:spacing w:line="580" w:lineRule="exact"/>
        <w:ind w:right="315" w:firstLine="616" w:firstLineChars="200"/>
        <w:textAlignment w:val="auto"/>
        <w:rPr>
          <w:rFonts w:ascii="仿宋" w:hAnsi="仿宋" w:eastAsia="仿宋" w:cs="仿宋"/>
          <w:spacing w:val="-1"/>
          <w:sz w:val="31"/>
          <w:szCs w:val="31"/>
        </w:rPr>
      </w:pPr>
      <w:r>
        <w:rPr>
          <w:rFonts w:ascii="仿宋" w:hAnsi="仿宋" w:eastAsia="仿宋" w:cs="仿宋"/>
          <w:spacing w:val="-1"/>
          <w:sz w:val="31"/>
          <w:szCs w:val="31"/>
        </w:rPr>
        <w:t>教学目标：翼展 4M以下固定翼无人机飞行操控，250CC以下旋翼无人机的飞行操控，配合一种专业工 具进行飞行操作。</w:t>
      </w:r>
    </w:p>
    <w:p w14:paraId="4794D1BF">
      <w:pPr>
        <w:pStyle w:val="23"/>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 w:hAnsi="仿宋" w:eastAsia="仿宋" w:cs="宋体"/>
          <w:b/>
          <w:kern w:val="2"/>
          <w:sz w:val="32"/>
          <w:szCs w:val="32"/>
          <w:lang w:val="en-US" w:eastAsia="zh-CN" w:bidi="ar-SA"/>
        </w:rPr>
      </w:pPr>
      <w:r>
        <w:rPr>
          <w:rFonts w:hint="eastAsia" w:ascii="仿宋" w:hAnsi="仿宋" w:eastAsia="仿宋" w:cs="宋体"/>
          <w:b/>
          <w:kern w:val="2"/>
          <w:sz w:val="32"/>
          <w:szCs w:val="32"/>
          <w:lang w:val="en-US" w:eastAsia="zh-CN" w:bidi="ar-SA"/>
        </w:rPr>
        <w:t>4、</w:t>
      </w:r>
      <w:r>
        <w:rPr>
          <w:rFonts w:hint="eastAsia" w:ascii="仿宋" w:hAnsi="仿宋" w:eastAsia="仿宋" w:cs="宋体"/>
          <w:bCs/>
          <w:sz w:val="32"/>
          <w:szCs w:val="32"/>
          <w:lang w:val="en-US" w:eastAsia="zh-CN"/>
        </w:rPr>
        <w:t>无人机组装与调试</w:t>
      </w:r>
    </w:p>
    <w:p w14:paraId="38B6A65C">
      <w:pPr>
        <w:keepNext w:val="0"/>
        <w:keepLines w:val="0"/>
        <w:pageBreakBefore w:val="0"/>
        <w:widowControl w:val="0"/>
        <w:kinsoku/>
        <w:wordWrap/>
        <w:overflowPunct/>
        <w:topLinePunct w:val="0"/>
        <w:autoSpaceDE/>
        <w:autoSpaceDN/>
        <w:bidi w:val="0"/>
        <w:adjustRightInd/>
        <w:snapToGrid/>
        <w:spacing w:line="580" w:lineRule="exact"/>
        <w:ind w:right="315" w:firstLine="616" w:firstLineChars="200"/>
        <w:textAlignment w:val="auto"/>
        <w:rPr>
          <w:rFonts w:ascii="仿宋" w:hAnsi="仿宋" w:eastAsia="仿宋" w:cs="仿宋"/>
          <w:spacing w:val="-1"/>
          <w:sz w:val="31"/>
          <w:szCs w:val="31"/>
        </w:rPr>
      </w:pPr>
      <w:r>
        <w:rPr>
          <w:rFonts w:ascii="仿宋" w:hAnsi="仿宋" w:eastAsia="仿宋" w:cs="仿宋"/>
          <w:spacing w:val="-1"/>
          <w:sz w:val="31"/>
          <w:szCs w:val="31"/>
        </w:rPr>
        <w:t>教学内容：掌握无人机组装基础知识及构件的功能， 无人机部件生产组装、总装调试；拆装、调试小型无 人机。</w:t>
      </w:r>
    </w:p>
    <w:p w14:paraId="2A626385">
      <w:pPr>
        <w:keepNext w:val="0"/>
        <w:keepLines w:val="0"/>
        <w:pageBreakBefore w:val="0"/>
        <w:widowControl w:val="0"/>
        <w:kinsoku/>
        <w:wordWrap/>
        <w:overflowPunct/>
        <w:topLinePunct w:val="0"/>
        <w:autoSpaceDE/>
        <w:autoSpaceDN/>
        <w:bidi w:val="0"/>
        <w:adjustRightInd/>
        <w:snapToGrid/>
        <w:spacing w:line="580" w:lineRule="exact"/>
        <w:ind w:right="315" w:firstLine="616" w:firstLineChars="200"/>
        <w:textAlignment w:val="auto"/>
        <w:rPr>
          <w:rFonts w:ascii="仿宋" w:hAnsi="仿宋" w:eastAsia="仿宋" w:cs="仿宋"/>
          <w:spacing w:val="-1"/>
          <w:sz w:val="31"/>
          <w:szCs w:val="31"/>
        </w:rPr>
      </w:pPr>
      <w:r>
        <w:rPr>
          <w:rFonts w:ascii="仿宋" w:hAnsi="仿宋" w:eastAsia="仿宋" w:cs="仿宋"/>
          <w:spacing w:val="-1"/>
          <w:sz w:val="31"/>
          <w:szCs w:val="31"/>
        </w:rPr>
        <w:t>教学目标：无人机组装基础知识及构件的功能，掌握 无人机部件生产组装、总装调试的技能，具有能独立 拆装、调试小型无人机的能力。</w:t>
      </w:r>
    </w:p>
    <w:p w14:paraId="56AA4E1A">
      <w:pPr>
        <w:pStyle w:val="23"/>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 w:hAnsi="仿宋" w:eastAsia="仿宋" w:cs="宋体"/>
          <w:b/>
          <w:kern w:val="2"/>
          <w:sz w:val="32"/>
          <w:szCs w:val="32"/>
          <w:lang w:val="en-US" w:eastAsia="zh-CN" w:bidi="ar-SA"/>
        </w:rPr>
      </w:pPr>
      <w:r>
        <w:rPr>
          <w:rFonts w:hint="eastAsia" w:ascii="仿宋" w:hAnsi="仿宋" w:eastAsia="仿宋" w:cs="宋体"/>
          <w:b/>
          <w:kern w:val="2"/>
          <w:sz w:val="32"/>
          <w:szCs w:val="32"/>
          <w:lang w:val="en-US" w:eastAsia="zh-CN" w:bidi="ar-SA"/>
        </w:rPr>
        <w:t>5、</w:t>
      </w:r>
      <w:r>
        <w:rPr>
          <w:rFonts w:hint="eastAsia" w:ascii="仿宋" w:hAnsi="仿宋" w:eastAsia="仿宋" w:cs="宋体"/>
          <w:bCs/>
          <w:sz w:val="32"/>
          <w:szCs w:val="32"/>
          <w:lang w:val="en-US" w:eastAsia="zh-CN"/>
        </w:rPr>
        <w:t>无人机维护技术</w:t>
      </w:r>
    </w:p>
    <w:p w14:paraId="41EBD231">
      <w:pPr>
        <w:pStyle w:val="4"/>
        <w:keepNext w:val="0"/>
        <w:keepLines w:val="0"/>
        <w:pageBreakBefore w:val="0"/>
        <w:widowControl w:val="0"/>
        <w:kinsoku/>
        <w:wordWrap/>
        <w:overflowPunct/>
        <w:topLinePunct w:val="0"/>
        <w:autoSpaceDE/>
        <w:autoSpaceDN/>
        <w:bidi w:val="0"/>
        <w:adjustRightInd/>
        <w:snapToGrid/>
        <w:spacing w:after="0" w:line="580" w:lineRule="exact"/>
        <w:ind w:left="16" w:right="579" w:hanging="3"/>
        <w:textAlignment w:val="auto"/>
        <w:rPr>
          <w:rFonts w:ascii="仿宋" w:hAnsi="仿宋" w:eastAsia="仿宋" w:cs="仿宋"/>
          <w:spacing w:val="-1"/>
          <w:kern w:val="2"/>
          <w:sz w:val="31"/>
          <w:szCs w:val="31"/>
          <w:lang w:val="en-US" w:eastAsia="zh-CN" w:bidi="ar-SA"/>
        </w:rPr>
      </w:pPr>
      <w:r>
        <w:rPr>
          <w:rFonts w:ascii="仿宋" w:hAnsi="仿宋" w:eastAsia="仿宋" w:cs="仿宋"/>
          <w:spacing w:val="-1"/>
          <w:kern w:val="2"/>
          <w:sz w:val="31"/>
          <w:szCs w:val="31"/>
          <w:lang w:val="en-US" w:eastAsia="zh-CN" w:bidi="ar-SA"/>
        </w:rPr>
        <w:t>教学内容：掌握起飞落地后的检查维护的程序和规  范，日常保养的内容和操作规范操作专业检修工具， 对机械故障排除。</w:t>
      </w:r>
    </w:p>
    <w:p w14:paraId="6311CCEF">
      <w:pPr>
        <w:pStyle w:val="23"/>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ascii="仿宋" w:hAnsi="仿宋" w:eastAsia="仿宋" w:cs="仿宋"/>
          <w:spacing w:val="-1"/>
          <w:kern w:val="2"/>
          <w:sz w:val="31"/>
          <w:szCs w:val="31"/>
          <w:lang w:val="en-US" w:eastAsia="zh-CN" w:bidi="ar-SA"/>
        </w:rPr>
      </w:pPr>
      <w:r>
        <w:rPr>
          <w:rFonts w:ascii="仿宋" w:hAnsi="仿宋" w:eastAsia="仿宋" w:cs="仿宋"/>
          <w:spacing w:val="-1"/>
          <w:kern w:val="2"/>
          <w:sz w:val="31"/>
          <w:szCs w:val="31"/>
          <w:lang w:val="en-US" w:eastAsia="zh-CN" w:bidi="ar-SA"/>
        </w:rPr>
        <w:t>教学目标：学习无人机起飞落地后的检查维护、 日常 保养，学会使用专业检修工具，对常见机械故障的。</w:t>
      </w:r>
    </w:p>
    <w:p w14:paraId="78E02E6F">
      <w:pPr>
        <w:pStyle w:val="23"/>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 w:hAnsi="仿宋" w:eastAsia="仿宋" w:cs="宋体"/>
          <w:b/>
          <w:kern w:val="2"/>
          <w:sz w:val="32"/>
          <w:szCs w:val="32"/>
          <w:lang w:val="en-US" w:eastAsia="zh-CN" w:bidi="ar-SA"/>
        </w:rPr>
      </w:pPr>
      <w:r>
        <w:rPr>
          <w:rFonts w:hint="eastAsia" w:ascii="仿宋" w:hAnsi="仿宋" w:eastAsia="仿宋" w:cs="宋体"/>
          <w:b/>
          <w:kern w:val="2"/>
          <w:sz w:val="32"/>
          <w:szCs w:val="32"/>
          <w:lang w:val="en-US" w:eastAsia="zh-CN" w:bidi="ar-SA"/>
        </w:rPr>
        <w:t>6、</w:t>
      </w:r>
      <w:r>
        <w:rPr>
          <w:rFonts w:hint="eastAsia" w:ascii="仿宋" w:hAnsi="仿宋" w:eastAsia="仿宋" w:cs="宋体"/>
          <w:bCs/>
          <w:sz w:val="32"/>
          <w:szCs w:val="32"/>
          <w:lang w:val="en-US" w:eastAsia="zh-CN"/>
        </w:rPr>
        <w:t>无人机结构与系统</w:t>
      </w:r>
    </w:p>
    <w:p w14:paraId="5B0CD747">
      <w:pPr>
        <w:keepNext w:val="0"/>
        <w:keepLines w:val="0"/>
        <w:pageBreakBefore w:val="0"/>
        <w:widowControl w:val="0"/>
        <w:kinsoku/>
        <w:wordWrap/>
        <w:overflowPunct/>
        <w:topLinePunct w:val="0"/>
        <w:autoSpaceDE/>
        <w:autoSpaceDN/>
        <w:bidi w:val="0"/>
        <w:adjustRightInd/>
        <w:snapToGrid/>
        <w:spacing w:line="580" w:lineRule="exact"/>
        <w:ind w:right="315" w:firstLine="616" w:firstLineChars="200"/>
        <w:textAlignment w:val="auto"/>
        <w:rPr>
          <w:rFonts w:ascii="仿宋" w:hAnsi="仿宋" w:eastAsia="仿宋" w:cs="仿宋"/>
          <w:spacing w:val="-5"/>
          <w:sz w:val="31"/>
          <w:szCs w:val="31"/>
        </w:rPr>
      </w:pPr>
      <w:r>
        <w:rPr>
          <w:rFonts w:ascii="仿宋" w:hAnsi="仿宋" w:eastAsia="仿宋" w:cs="仿宋"/>
          <w:spacing w:val="-1"/>
          <w:sz w:val="31"/>
          <w:szCs w:val="31"/>
        </w:rPr>
        <w:t>教学内容：掌握无人机五大系统构成；控</w:t>
      </w:r>
      <w:r>
        <w:rPr>
          <w:rFonts w:ascii="仿宋" w:hAnsi="仿宋" w:eastAsia="仿宋" w:cs="仿宋"/>
          <w:spacing w:val="-5"/>
          <w:sz w:val="31"/>
          <w:szCs w:val="31"/>
        </w:rPr>
        <w:t>制系统组成。</w:t>
      </w:r>
    </w:p>
    <w:p w14:paraId="537A03BE">
      <w:pPr>
        <w:keepNext w:val="0"/>
        <w:keepLines w:val="0"/>
        <w:pageBreakBefore w:val="0"/>
        <w:widowControl w:val="0"/>
        <w:kinsoku/>
        <w:wordWrap/>
        <w:overflowPunct/>
        <w:topLinePunct w:val="0"/>
        <w:autoSpaceDE/>
        <w:autoSpaceDN/>
        <w:bidi w:val="0"/>
        <w:adjustRightInd/>
        <w:snapToGrid/>
        <w:spacing w:line="580" w:lineRule="exact"/>
        <w:ind w:right="315" w:firstLine="616" w:firstLineChars="200"/>
        <w:textAlignment w:val="auto"/>
        <w:rPr>
          <w:rFonts w:hint="eastAsia" w:ascii="仿宋" w:hAnsi="仿宋" w:eastAsia="仿宋" w:cs="宋体"/>
          <w:bCs/>
          <w:kern w:val="2"/>
          <w:sz w:val="32"/>
          <w:szCs w:val="32"/>
          <w:lang w:val="en-US" w:eastAsia="zh-CN" w:bidi="ar-SA"/>
        </w:rPr>
      </w:pPr>
      <w:r>
        <w:rPr>
          <w:rFonts w:ascii="仿宋" w:hAnsi="仿宋" w:eastAsia="仿宋" w:cs="仿宋"/>
          <w:spacing w:val="-1"/>
          <w:sz w:val="31"/>
          <w:szCs w:val="31"/>
        </w:rPr>
        <w:t>教学目标：无人机系统构成，掌握无</w:t>
      </w:r>
      <w:r>
        <w:rPr>
          <w:rFonts w:ascii="仿宋" w:hAnsi="仿宋" w:eastAsia="仿宋" w:cs="仿宋"/>
          <w:spacing w:val="1"/>
          <w:sz w:val="31"/>
          <w:szCs w:val="31"/>
        </w:rPr>
        <w:t>人机飞行器的结构形式。</w:t>
      </w:r>
    </w:p>
    <w:bookmarkEnd w:id="0"/>
    <w:p w14:paraId="5B06EEDA">
      <w:pPr>
        <w:spacing w:line="580" w:lineRule="exact"/>
        <w:rPr>
          <w:rFonts w:ascii="黑体" w:hAnsi="黑体" w:eastAsia="黑体" w:cs="宋体"/>
          <w:sz w:val="32"/>
          <w:szCs w:val="32"/>
        </w:rPr>
      </w:pPr>
      <w:r>
        <w:rPr>
          <w:rFonts w:hint="eastAsia" w:ascii="黑体" w:hAnsi="黑体" w:eastAsia="黑体" w:cs="宋体"/>
          <w:sz w:val="32"/>
          <w:szCs w:val="32"/>
        </w:rPr>
        <w:t>九、教学时间安排</w:t>
      </w:r>
    </w:p>
    <w:tbl>
      <w:tblPr>
        <w:tblStyle w:val="9"/>
        <w:tblW w:w="88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1"/>
        <w:gridCol w:w="1375"/>
        <w:gridCol w:w="791"/>
        <w:gridCol w:w="627"/>
        <w:gridCol w:w="675"/>
        <w:gridCol w:w="765"/>
        <w:gridCol w:w="765"/>
        <w:gridCol w:w="765"/>
        <w:gridCol w:w="765"/>
        <w:gridCol w:w="765"/>
        <w:gridCol w:w="783"/>
      </w:tblGrid>
      <w:tr w14:paraId="68813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4D413">
            <w:pPr>
              <w:keepNext w:val="0"/>
              <w:keepLines w:val="0"/>
              <w:widowControl/>
              <w:suppressLineNumbers w:val="0"/>
              <w:jc w:val="center"/>
              <w:textAlignment w:val="center"/>
              <w:rPr>
                <w:rFonts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课程类别</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19DD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课程名称</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2B84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总学时</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14DE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理论</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29A1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实训</w:t>
            </w:r>
          </w:p>
        </w:tc>
        <w:tc>
          <w:tcPr>
            <w:tcW w:w="46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F0A7A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学期（20周）</w:t>
            </w:r>
          </w:p>
        </w:tc>
      </w:tr>
      <w:tr w14:paraId="70CA4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13028">
            <w:pPr>
              <w:jc w:val="center"/>
              <w:rPr>
                <w:rFonts w:hint="eastAsia" w:ascii="等线" w:hAnsi="等线" w:eastAsia="等线" w:cs="等线"/>
                <w:i w:val="0"/>
                <w:iCs w:val="0"/>
                <w:color w:val="000000"/>
                <w:sz w:val="21"/>
                <w:szCs w:val="21"/>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066EB">
            <w:pPr>
              <w:jc w:val="center"/>
              <w:rPr>
                <w:rFonts w:hint="eastAsia" w:ascii="等线" w:hAnsi="等线" w:eastAsia="等线" w:cs="等线"/>
                <w:i w:val="0"/>
                <w:iCs w:val="0"/>
                <w:color w:val="000000"/>
                <w:sz w:val="21"/>
                <w:szCs w:val="21"/>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78B9A">
            <w:pPr>
              <w:jc w:val="center"/>
              <w:rPr>
                <w:rFonts w:hint="eastAsia" w:ascii="等线" w:hAnsi="等线" w:eastAsia="等线" w:cs="等线"/>
                <w:i w:val="0"/>
                <w:iCs w:val="0"/>
                <w:color w:val="000000"/>
                <w:sz w:val="21"/>
                <w:szCs w:val="21"/>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7C1AD">
            <w:pPr>
              <w:jc w:val="center"/>
              <w:rPr>
                <w:rFonts w:hint="eastAsia" w:ascii="等线" w:hAnsi="等线" w:eastAsia="等线" w:cs="等线"/>
                <w:i w:val="0"/>
                <w:iCs w:val="0"/>
                <w:color w:val="000000"/>
                <w:sz w:val="21"/>
                <w:szCs w:val="21"/>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BF4E0">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611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128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A5D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244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A68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52D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w:t>
            </w:r>
          </w:p>
        </w:tc>
      </w:tr>
      <w:tr w14:paraId="30ABE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3F73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公共基础课</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E6B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语文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7F5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216</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1C5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94F2">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E6C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2BA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5E5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344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BA2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4F1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r>
      <w:tr w14:paraId="68ACD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C6733">
            <w:pPr>
              <w:jc w:val="center"/>
              <w:rPr>
                <w:rFonts w:hint="eastAsia" w:ascii="等线" w:hAnsi="等线" w:eastAsia="等线" w:cs="等线"/>
                <w:i w:val="0"/>
                <w:iCs w:val="0"/>
                <w:color w:val="000000"/>
                <w:sz w:val="21"/>
                <w:szCs w:val="21"/>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7CF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数学</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885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144</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1F9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9FCA">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0CD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11B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5DD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646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AA4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D3F6">
            <w:pPr>
              <w:jc w:val="center"/>
              <w:rPr>
                <w:rFonts w:hint="eastAsia" w:ascii="等线" w:hAnsi="等线" w:eastAsia="等线" w:cs="等线"/>
                <w:i w:val="0"/>
                <w:iCs w:val="0"/>
                <w:color w:val="000000"/>
                <w:sz w:val="21"/>
                <w:szCs w:val="21"/>
                <w:u w:val="none"/>
              </w:rPr>
            </w:pPr>
          </w:p>
        </w:tc>
      </w:tr>
      <w:tr w14:paraId="401AB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5F3CF">
            <w:pPr>
              <w:jc w:val="center"/>
              <w:rPr>
                <w:rFonts w:hint="eastAsia" w:ascii="等线" w:hAnsi="等线" w:eastAsia="等线" w:cs="等线"/>
                <w:i w:val="0"/>
                <w:iCs w:val="0"/>
                <w:color w:val="000000"/>
                <w:sz w:val="21"/>
                <w:szCs w:val="21"/>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653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英语</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5EF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144</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26A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11F1">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4A6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C33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BDA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A19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7B7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B8FC">
            <w:pPr>
              <w:jc w:val="center"/>
              <w:rPr>
                <w:rFonts w:hint="eastAsia" w:ascii="等线" w:hAnsi="等线" w:eastAsia="等线" w:cs="等线"/>
                <w:i w:val="0"/>
                <w:iCs w:val="0"/>
                <w:color w:val="000000"/>
                <w:sz w:val="21"/>
                <w:szCs w:val="21"/>
                <w:u w:val="none"/>
              </w:rPr>
            </w:pPr>
          </w:p>
        </w:tc>
      </w:tr>
      <w:tr w14:paraId="58062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E6079">
            <w:pPr>
              <w:jc w:val="center"/>
              <w:rPr>
                <w:rFonts w:hint="eastAsia" w:ascii="等线" w:hAnsi="等线" w:eastAsia="等线" w:cs="等线"/>
                <w:i w:val="0"/>
                <w:iCs w:val="0"/>
                <w:color w:val="000000"/>
                <w:sz w:val="21"/>
                <w:szCs w:val="21"/>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C8C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政治</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B03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144</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26A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CCC8">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4F3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FE8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2F5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0D9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445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2E5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r>
      <w:tr w14:paraId="0F8E5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1314D">
            <w:pPr>
              <w:jc w:val="center"/>
              <w:rPr>
                <w:rFonts w:hint="eastAsia" w:ascii="等线" w:hAnsi="等线" w:eastAsia="等线" w:cs="等线"/>
                <w:i w:val="0"/>
                <w:iCs w:val="0"/>
                <w:color w:val="000000"/>
                <w:sz w:val="21"/>
                <w:szCs w:val="21"/>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1DC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历史</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C06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72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987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DED2">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2A4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018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FA4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A22F">
            <w:pPr>
              <w:rPr>
                <w:rFonts w:hint="eastAsia" w:ascii="宋体" w:hAnsi="宋体" w:eastAsia="宋体" w:cs="宋体"/>
                <w:i w:val="0"/>
                <w:iCs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9CAF">
            <w:pPr>
              <w:rPr>
                <w:rFonts w:hint="eastAsia" w:ascii="宋体" w:hAnsi="宋体" w:eastAsia="宋体" w:cs="宋体"/>
                <w:i w:val="0"/>
                <w:iCs w:val="0"/>
                <w:color w:val="000000"/>
                <w:sz w:val="24"/>
                <w:szCs w:val="24"/>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613D">
            <w:pPr>
              <w:rPr>
                <w:rFonts w:hint="eastAsia" w:ascii="宋体" w:hAnsi="宋体" w:eastAsia="宋体" w:cs="宋体"/>
                <w:i w:val="0"/>
                <w:iCs w:val="0"/>
                <w:color w:val="000000"/>
                <w:sz w:val="24"/>
                <w:szCs w:val="24"/>
                <w:u w:val="none"/>
              </w:rPr>
            </w:pPr>
          </w:p>
        </w:tc>
      </w:tr>
      <w:tr w14:paraId="3B717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0D6AA">
            <w:pPr>
              <w:jc w:val="center"/>
              <w:rPr>
                <w:rFonts w:hint="eastAsia" w:ascii="等线" w:hAnsi="等线" w:eastAsia="等线" w:cs="等线"/>
                <w:i w:val="0"/>
                <w:iCs w:val="0"/>
                <w:color w:val="000000"/>
                <w:sz w:val="21"/>
                <w:szCs w:val="21"/>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0D7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信息技术</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7B9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108</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7B8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46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29C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FCF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CC0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DC8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BA9C">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71C8">
            <w:pPr>
              <w:jc w:val="center"/>
              <w:rPr>
                <w:rFonts w:hint="eastAsia" w:ascii="等线" w:hAnsi="等线" w:eastAsia="等线" w:cs="等线"/>
                <w:i w:val="0"/>
                <w:iCs w:val="0"/>
                <w:color w:val="000000"/>
                <w:sz w:val="21"/>
                <w:szCs w:val="21"/>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FFC6">
            <w:pPr>
              <w:jc w:val="center"/>
              <w:rPr>
                <w:rFonts w:hint="eastAsia" w:ascii="等线" w:hAnsi="等线" w:eastAsia="等线" w:cs="等线"/>
                <w:i w:val="0"/>
                <w:iCs w:val="0"/>
                <w:color w:val="000000"/>
                <w:sz w:val="21"/>
                <w:szCs w:val="21"/>
                <w:u w:val="none"/>
              </w:rPr>
            </w:pPr>
          </w:p>
        </w:tc>
      </w:tr>
      <w:tr w14:paraId="55652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16AB2">
            <w:pPr>
              <w:jc w:val="center"/>
              <w:rPr>
                <w:rFonts w:hint="eastAsia" w:ascii="等线" w:hAnsi="等线" w:eastAsia="等线" w:cs="等线"/>
                <w:i w:val="0"/>
                <w:iCs w:val="0"/>
                <w:color w:val="000000"/>
                <w:sz w:val="21"/>
                <w:szCs w:val="21"/>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6B5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劳动教育</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1A3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36</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569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EC7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DE9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265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DDFC">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2B2D">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D6EA">
            <w:pPr>
              <w:jc w:val="center"/>
              <w:rPr>
                <w:rFonts w:hint="eastAsia" w:ascii="等线" w:hAnsi="等线" w:eastAsia="等线" w:cs="等线"/>
                <w:i w:val="0"/>
                <w:iCs w:val="0"/>
                <w:color w:val="000000"/>
                <w:sz w:val="21"/>
                <w:szCs w:val="21"/>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964E">
            <w:pPr>
              <w:jc w:val="center"/>
              <w:rPr>
                <w:rFonts w:hint="eastAsia" w:ascii="等线" w:hAnsi="等线" w:eastAsia="等线" w:cs="等线"/>
                <w:i w:val="0"/>
                <w:iCs w:val="0"/>
                <w:color w:val="000000"/>
                <w:sz w:val="21"/>
                <w:szCs w:val="21"/>
                <w:u w:val="none"/>
              </w:rPr>
            </w:pPr>
          </w:p>
        </w:tc>
      </w:tr>
      <w:tr w14:paraId="00354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36B0E">
            <w:pPr>
              <w:jc w:val="center"/>
              <w:rPr>
                <w:rFonts w:hint="eastAsia" w:ascii="等线" w:hAnsi="等线" w:eastAsia="等线" w:cs="等线"/>
                <w:i w:val="0"/>
                <w:iCs w:val="0"/>
                <w:color w:val="000000"/>
                <w:sz w:val="21"/>
                <w:szCs w:val="21"/>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AAB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艺术</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AE3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36</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DA4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1B9D">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1BC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D76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E95C">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D416">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C2B9">
            <w:pPr>
              <w:jc w:val="center"/>
              <w:rPr>
                <w:rFonts w:hint="eastAsia" w:ascii="等线" w:hAnsi="等线" w:eastAsia="等线" w:cs="等线"/>
                <w:i w:val="0"/>
                <w:iCs w:val="0"/>
                <w:color w:val="000000"/>
                <w:sz w:val="21"/>
                <w:szCs w:val="21"/>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C5C2">
            <w:pPr>
              <w:jc w:val="center"/>
              <w:rPr>
                <w:rFonts w:hint="eastAsia" w:ascii="等线" w:hAnsi="等线" w:eastAsia="等线" w:cs="等线"/>
                <w:i w:val="0"/>
                <w:iCs w:val="0"/>
                <w:color w:val="000000"/>
                <w:sz w:val="21"/>
                <w:szCs w:val="21"/>
                <w:u w:val="none"/>
              </w:rPr>
            </w:pPr>
          </w:p>
        </w:tc>
      </w:tr>
      <w:tr w14:paraId="4123E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2F198">
            <w:pPr>
              <w:jc w:val="center"/>
              <w:rPr>
                <w:rFonts w:hint="eastAsia" w:ascii="等线" w:hAnsi="等线" w:eastAsia="等线" w:cs="等线"/>
                <w:i w:val="0"/>
                <w:iCs w:val="0"/>
                <w:color w:val="000000"/>
                <w:sz w:val="21"/>
                <w:szCs w:val="21"/>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A24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体育与健康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369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180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186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96E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1FF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391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1A5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A80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B03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8F4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r>
      <w:tr w14:paraId="7B1BF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BDF1E">
            <w:pPr>
              <w:jc w:val="center"/>
              <w:rPr>
                <w:rFonts w:hint="eastAsia" w:ascii="等线" w:hAnsi="等线" w:eastAsia="等线" w:cs="等线"/>
                <w:i w:val="0"/>
                <w:iCs w:val="0"/>
                <w:color w:val="000000"/>
                <w:sz w:val="21"/>
                <w:szCs w:val="21"/>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8BB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小计</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5FA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1080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FD5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946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E26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206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1245">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3A5D">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2705">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4F6B">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013E">
            <w:pPr>
              <w:jc w:val="center"/>
              <w:rPr>
                <w:rFonts w:hint="eastAsia" w:ascii="等线" w:hAnsi="等线" w:eastAsia="等线" w:cs="等线"/>
                <w:i w:val="0"/>
                <w:iCs w:val="0"/>
                <w:color w:val="000000"/>
                <w:sz w:val="21"/>
                <w:szCs w:val="21"/>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55A6">
            <w:pPr>
              <w:jc w:val="center"/>
              <w:rPr>
                <w:rFonts w:hint="eastAsia" w:ascii="等线" w:hAnsi="等线" w:eastAsia="等线" w:cs="等线"/>
                <w:i w:val="0"/>
                <w:iCs w:val="0"/>
                <w:color w:val="000000"/>
                <w:sz w:val="21"/>
                <w:szCs w:val="21"/>
                <w:u w:val="none"/>
              </w:rPr>
            </w:pPr>
          </w:p>
        </w:tc>
      </w:tr>
      <w:tr w14:paraId="36C8D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E884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专业课</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FB6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无人机结构与系统</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40D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172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748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84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3FE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88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8CC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4CC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8404">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7E7F">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2EAF">
            <w:pPr>
              <w:jc w:val="center"/>
              <w:rPr>
                <w:rFonts w:hint="eastAsia" w:ascii="等线" w:hAnsi="等线" w:eastAsia="等线" w:cs="等线"/>
                <w:i w:val="0"/>
                <w:iCs w:val="0"/>
                <w:color w:val="000000"/>
                <w:sz w:val="21"/>
                <w:szCs w:val="21"/>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F132">
            <w:pPr>
              <w:jc w:val="center"/>
              <w:rPr>
                <w:rFonts w:hint="eastAsia" w:ascii="等线" w:hAnsi="等线" w:eastAsia="等线" w:cs="等线"/>
                <w:i w:val="0"/>
                <w:iCs w:val="0"/>
                <w:color w:val="000000"/>
                <w:sz w:val="21"/>
                <w:szCs w:val="21"/>
                <w:u w:val="none"/>
              </w:rPr>
            </w:pPr>
          </w:p>
        </w:tc>
      </w:tr>
      <w:tr w14:paraId="6686E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CE71D">
            <w:pPr>
              <w:jc w:val="center"/>
              <w:rPr>
                <w:rFonts w:hint="eastAsia" w:ascii="等线" w:hAnsi="等线" w:eastAsia="等线" w:cs="等线"/>
                <w:i w:val="0"/>
                <w:iCs w:val="0"/>
                <w:color w:val="000000"/>
                <w:sz w:val="21"/>
                <w:szCs w:val="21"/>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706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机械制图</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024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172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04E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84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298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88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CC5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0A3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2B38">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763C">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280E">
            <w:pPr>
              <w:jc w:val="center"/>
              <w:rPr>
                <w:rFonts w:hint="eastAsia" w:ascii="等线" w:hAnsi="等线" w:eastAsia="等线" w:cs="等线"/>
                <w:i w:val="0"/>
                <w:iCs w:val="0"/>
                <w:color w:val="000000"/>
                <w:sz w:val="21"/>
                <w:szCs w:val="21"/>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72B5">
            <w:pPr>
              <w:jc w:val="center"/>
              <w:rPr>
                <w:rFonts w:hint="eastAsia" w:ascii="等线" w:hAnsi="等线" w:eastAsia="等线" w:cs="等线"/>
                <w:i w:val="0"/>
                <w:iCs w:val="0"/>
                <w:color w:val="000000"/>
                <w:sz w:val="21"/>
                <w:szCs w:val="21"/>
                <w:u w:val="none"/>
              </w:rPr>
            </w:pPr>
          </w:p>
        </w:tc>
      </w:tr>
      <w:tr w14:paraId="7D3AA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84247">
            <w:pPr>
              <w:jc w:val="center"/>
              <w:rPr>
                <w:rFonts w:hint="eastAsia" w:ascii="等线" w:hAnsi="等线" w:eastAsia="等线" w:cs="等线"/>
                <w:i w:val="0"/>
                <w:iCs w:val="0"/>
                <w:color w:val="000000"/>
                <w:sz w:val="21"/>
                <w:szCs w:val="21"/>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2E7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无人机操控技术</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091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208</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9CC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96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1B8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112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24E6">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3579">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4DF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776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0007">
            <w:pPr>
              <w:jc w:val="center"/>
              <w:rPr>
                <w:rFonts w:hint="eastAsia" w:ascii="等线" w:hAnsi="等线" w:eastAsia="等线" w:cs="等线"/>
                <w:i w:val="0"/>
                <w:iCs w:val="0"/>
                <w:color w:val="000000"/>
                <w:sz w:val="21"/>
                <w:szCs w:val="21"/>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5941">
            <w:pPr>
              <w:jc w:val="center"/>
              <w:rPr>
                <w:rFonts w:hint="eastAsia" w:ascii="等线" w:hAnsi="等线" w:eastAsia="等线" w:cs="等线"/>
                <w:i w:val="0"/>
                <w:iCs w:val="0"/>
                <w:color w:val="000000"/>
                <w:sz w:val="21"/>
                <w:szCs w:val="21"/>
                <w:u w:val="none"/>
              </w:rPr>
            </w:pPr>
          </w:p>
        </w:tc>
      </w:tr>
      <w:tr w14:paraId="37A6B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CC852">
            <w:pPr>
              <w:jc w:val="center"/>
              <w:rPr>
                <w:rFonts w:hint="eastAsia" w:ascii="等线" w:hAnsi="等线" w:eastAsia="等线" w:cs="等线"/>
                <w:i w:val="0"/>
                <w:iCs w:val="0"/>
                <w:color w:val="000000"/>
                <w:sz w:val="21"/>
                <w:szCs w:val="21"/>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B75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无人机组装与调试</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7C3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208</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F2E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96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C73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112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4525">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7CEC">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1AC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A9E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957C">
            <w:pPr>
              <w:jc w:val="center"/>
              <w:rPr>
                <w:rFonts w:hint="eastAsia" w:ascii="等线" w:hAnsi="等线" w:eastAsia="等线" w:cs="等线"/>
                <w:i w:val="0"/>
                <w:iCs w:val="0"/>
                <w:color w:val="000000"/>
                <w:sz w:val="21"/>
                <w:szCs w:val="21"/>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45E5">
            <w:pPr>
              <w:jc w:val="center"/>
              <w:rPr>
                <w:rFonts w:hint="eastAsia" w:ascii="等线" w:hAnsi="等线" w:eastAsia="等线" w:cs="等线"/>
                <w:i w:val="0"/>
                <w:iCs w:val="0"/>
                <w:color w:val="000000"/>
                <w:sz w:val="21"/>
                <w:szCs w:val="21"/>
                <w:u w:val="none"/>
              </w:rPr>
            </w:pPr>
          </w:p>
        </w:tc>
      </w:tr>
      <w:tr w14:paraId="68574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16026">
            <w:pPr>
              <w:jc w:val="center"/>
              <w:rPr>
                <w:rFonts w:hint="eastAsia" w:ascii="等线" w:hAnsi="等线" w:eastAsia="等线" w:cs="等线"/>
                <w:i w:val="0"/>
                <w:iCs w:val="0"/>
                <w:color w:val="000000"/>
                <w:sz w:val="21"/>
                <w:szCs w:val="21"/>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505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无人机维护技术</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F7E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208</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3A5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102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A7F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106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ED2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36B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3239">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90DE">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FFD0">
            <w:pPr>
              <w:jc w:val="center"/>
              <w:rPr>
                <w:rFonts w:hint="eastAsia" w:ascii="等线" w:hAnsi="等线" w:eastAsia="等线" w:cs="等线"/>
                <w:i w:val="0"/>
                <w:iCs w:val="0"/>
                <w:color w:val="000000"/>
                <w:sz w:val="21"/>
                <w:szCs w:val="21"/>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CE8B">
            <w:pPr>
              <w:jc w:val="center"/>
              <w:rPr>
                <w:rFonts w:hint="eastAsia" w:ascii="等线" w:hAnsi="等线" w:eastAsia="等线" w:cs="等线"/>
                <w:i w:val="0"/>
                <w:iCs w:val="0"/>
                <w:color w:val="000000"/>
                <w:sz w:val="21"/>
                <w:szCs w:val="21"/>
                <w:u w:val="none"/>
              </w:rPr>
            </w:pPr>
          </w:p>
        </w:tc>
      </w:tr>
      <w:tr w14:paraId="5B4CF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D638C">
            <w:pPr>
              <w:jc w:val="center"/>
              <w:rPr>
                <w:rFonts w:hint="eastAsia" w:ascii="等线" w:hAnsi="等线" w:eastAsia="等线" w:cs="等线"/>
                <w:i w:val="0"/>
                <w:iCs w:val="0"/>
                <w:color w:val="000000"/>
                <w:sz w:val="21"/>
                <w:szCs w:val="21"/>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049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无人机模拟飞行</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F67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172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82A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A85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104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FD9C">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BCFA">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1C8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3A8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168C">
            <w:pPr>
              <w:jc w:val="center"/>
              <w:rPr>
                <w:rFonts w:hint="eastAsia" w:ascii="等线" w:hAnsi="等线" w:eastAsia="等线" w:cs="等线"/>
                <w:i w:val="0"/>
                <w:iCs w:val="0"/>
                <w:color w:val="000000"/>
                <w:sz w:val="21"/>
                <w:szCs w:val="21"/>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505F">
            <w:pPr>
              <w:jc w:val="center"/>
              <w:rPr>
                <w:rFonts w:hint="eastAsia" w:ascii="等线" w:hAnsi="等线" w:eastAsia="等线" w:cs="等线"/>
                <w:i w:val="0"/>
                <w:iCs w:val="0"/>
                <w:color w:val="000000"/>
                <w:sz w:val="21"/>
                <w:szCs w:val="21"/>
                <w:u w:val="none"/>
              </w:rPr>
            </w:pPr>
          </w:p>
        </w:tc>
      </w:tr>
      <w:tr w14:paraId="1F443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495E7">
            <w:pPr>
              <w:jc w:val="center"/>
              <w:rPr>
                <w:rFonts w:hint="eastAsia" w:ascii="等线" w:hAnsi="等线" w:eastAsia="等线" w:cs="等线"/>
                <w:i w:val="0"/>
                <w:iCs w:val="0"/>
                <w:color w:val="000000"/>
                <w:sz w:val="21"/>
                <w:szCs w:val="21"/>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F64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无人机飞行原理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292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172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42D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D9A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104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58CF">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532C">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3CE0">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8D5E">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EAE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0CA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r>
      <w:tr w14:paraId="1875B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98EF8">
            <w:pPr>
              <w:jc w:val="center"/>
              <w:rPr>
                <w:rFonts w:hint="eastAsia" w:ascii="等线" w:hAnsi="等线" w:eastAsia="等线" w:cs="等线"/>
                <w:i w:val="0"/>
                <w:iCs w:val="0"/>
                <w:color w:val="000000"/>
                <w:sz w:val="21"/>
                <w:szCs w:val="21"/>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9B5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电工电子技术与技能</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DDA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172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EE2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94A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104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47E8">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FD4E">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444F">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A964">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6C4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C2D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w:t>
            </w:r>
          </w:p>
        </w:tc>
      </w:tr>
      <w:tr w14:paraId="6CDC9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D9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专业拓展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31A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根据所选方向开设</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3F1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144</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A83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52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2B9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92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8A2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10F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E1F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9C0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7B31">
            <w:pPr>
              <w:jc w:val="center"/>
              <w:rPr>
                <w:rFonts w:hint="eastAsia" w:ascii="等线" w:hAnsi="等线" w:eastAsia="等线" w:cs="等线"/>
                <w:i w:val="0"/>
                <w:iCs w:val="0"/>
                <w:color w:val="000000"/>
                <w:sz w:val="21"/>
                <w:szCs w:val="21"/>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FF53">
            <w:pPr>
              <w:jc w:val="center"/>
              <w:rPr>
                <w:rFonts w:hint="eastAsia" w:ascii="等线" w:hAnsi="等线" w:eastAsia="等线" w:cs="等线"/>
                <w:i w:val="0"/>
                <w:iCs w:val="0"/>
                <w:color w:val="000000"/>
                <w:sz w:val="21"/>
                <w:szCs w:val="21"/>
                <w:u w:val="none"/>
              </w:rPr>
            </w:pPr>
          </w:p>
        </w:tc>
      </w:tr>
      <w:tr w14:paraId="42782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57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综合实训</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69DB">
            <w:pPr>
              <w:jc w:val="center"/>
              <w:rPr>
                <w:rFonts w:hint="eastAsia" w:ascii="等线" w:hAnsi="等线" w:eastAsia="等线" w:cs="等线"/>
                <w:i w:val="0"/>
                <w:iCs w:val="0"/>
                <w:color w:val="000000"/>
                <w:sz w:val="21"/>
                <w:szCs w:val="21"/>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AF7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27CB">
            <w:pPr>
              <w:jc w:val="center"/>
              <w:rPr>
                <w:rFonts w:hint="eastAsia" w:ascii="等线" w:hAnsi="等线" w:eastAsia="等线" w:cs="等线"/>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E143">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EAF9">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3023">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3930">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680A">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6AFC">
            <w:pPr>
              <w:jc w:val="center"/>
              <w:rPr>
                <w:rFonts w:hint="eastAsia" w:ascii="等线" w:hAnsi="等线" w:eastAsia="等线" w:cs="等线"/>
                <w:i w:val="0"/>
                <w:iCs w:val="0"/>
                <w:color w:val="000000"/>
                <w:sz w:val="21"/>
                <w:szCs w:val="21"/>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94F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60</w:t>
            </w:r>
          </w:p>
        </w:tc>
      </w:tr>
      <w:tr w14:paraId="7DB15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E7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顶岗实习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2727">
            <w:pPr>
              <w:jc w:val="center"/>
              <w:rPr>
                <w:rFonts w:hint="eastAsia" w:ascii="等线" w:hAnsi="等线" w:eastAsia="等线" w:cs="等线"/>
                <w:i w:val="0"/>
                <w:iCs w:val="0"/>
                <w:color w:val="000000"/>
                <w:sz w:val="21"/>
                <w:szCs w:val="21"/>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667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390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B7AF">
            <w:pPr>
              <w:jc w:val="center"/>
              <w:rPr>
                <w:rFonts w:hint="eastAsia" w:ascii="等线" w:hAnsi="等线" w:eastAsia="等线" w:cs="等线"/>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0548">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E9A1">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9F80">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621C">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83F5">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8E9D">
            <w:pPr>
              <w:jc w:val="center"/>
              <w:rPr>
                <w:rFonts w:hint="eastAsia" w:ascii="等线" w:hAnsi="等线" w:eastAsia="等线" w:cs="等线"/>
                <w:i w:val="0"/>
                <w:iCs w:val="0"/>
                <w:color w:val="000000"/>
                <w:sz w:val="21"/>
                <w:szCs w:val="21"/>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DB5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390</w:t>
            </w:r>
          </w:p>
        </w:tc>
      </w:tr>
      <w:tr w14:paraId="3BC2E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9F7D">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F06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小计</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2F7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2078</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AF47">
            <w:pPr>
              <w:jc w:val="center"/>
              <w:rPr>
                <w:rFonts w:hint="eastAsia" w:ascii="等线" w:hAnsi="等线" w:eastAsia="等线" w:cs="等线"/>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7B1B">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0CDD">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6ECD">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3DA5">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6A7B">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C615">
            <w:pPr>
              <w:jc w:val="center"/>
              <w:rPr>
                <w:rFonts w:hint="eastAsia" w:ascii="等线" w:hAnsi="等线" w:eastAsia="等线" w:cs="等线"/>
                <w:i w:val="0"/>
                <w:iCs w:val="0"/>
                <w:color w:val="000000"/>
                <w:sz w:val="21"/>
                <w:szCs w:val="21"/>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BD5A">
            <w:pPr>
              <w:jc w:val="center"/>
              <w:rPr>
                <w:rFonts w:hint="eastAsia" w:ascii="等线" w:hAnsi="等线" w:eastAsia="等线" w:cs="等线"/>
                <w:i w:val="0"/>
                <w:iCs w:val="0"/>
                <w:color w:val="000000"/>
                <w:sz w:val="21"/>
                <w:szCs w:val="21"/>
                <w:u w:val="none"/>
              </w:rPr>
            </w:pPr>
          </w:p>
        </w:tc>
      </w:tr>
      <w:tr w14:paraId="0009D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1D9C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合计</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E9F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3158</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7A98">
            <w:pPr>
              <w:jc w:val="center"/>
              <w:rPr>
                <w:rFonts w:hint="eastAsia" w:ascii="等线" w:hAnsi="等线" w:eastAsia="等线" w:cs="等线"/>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3B1F">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4621">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9C5C">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B069">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F684">
            <w:pPr>
              <w:jc w:val="center"/>
              <w:rPr>
                <w:rFonts w:hint="eastAsia" w:ascii="等线" w:hAnsi="等线" w:eastAsia="等线" w:cs="等线"/>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3AE9">
            <w:pPr>
              <w:jc w:val="center"/>
              <w:rPr>
                <w:rFonts w:hint="eastAsia" w:ascii="等线" w:hAnsi="等线" w:eastAsia="等线" w:cs="等线"/>
                <w:i w:val="0"/>
                <w:iCs w:val="0"/>
                <w:color w:val="000000"/>
                <w:sz w:val="21"/>
                <w:szCs w:val="21"/>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36F0">
            <w:pPr>
              <w:jc w:val="center"/>
              <w:rPr>
                <w:rFonts w:hint="eastAsia" w:ascii="等线" w:hAnsi="等线" w:eastAsia="等线" w:cs="等线"/>
                <w:i w:val="0"/>
                <w:iCs w:val="0"/>
                <w:color w:val="000000"/>
                <w:sz w:val="21"/>
                <w:szCs w:val="21"/>
                <w:u w:val="none"/>
              </w:rPr>
            </w:pPr>
          </w:p>
        </w:tc>
      </w:tr>
    </w:tbl>
    <w:p w14:paraId="3CF00587">
      <w:pPr>
        <w:spacing w:line="580" w:lineRule="exact"/>
        <w:rPr>
          <w:rFonts w:hint="eastAsia" w:ascii="黑体" w:hAnsi="黑体" w:eastAsia="黑体" w:cs="宋体"/>
          <w:sz w:val="32"/>
          <w:szCs w:val="32"/>
        </w:rPr>
      </w:pPr>
    </w:p>
    <w:p w14:paraId="4A0BDFBB">
      <w:pPr>
        <w:spacing w:line="580" w:lineRule="exact"/>
        <w:rPr>
          <w:rFonts w:ascii="黑体" w:hAnsi="黑体" w:eastAsia="黑体" w:cs="宋体"/>
          <w:sz w:val="32"/>
          <w:szCs w:val="32"/>
        </w:rPr>
      </w:pPr>
      <w:r>
        <w:rPr>
          <w:rFonts w:hint="eastAsia" w:ascii="黑体" w:hAnsi="黑体" w:eastAsia="黑体" w:cs="宋体"/>
          <w:sz w:val="32"/>
          <w:szCs w:val="32"/>
        </w:rPr>
        <w:t>十、教学实施</w:t>
      </w:r>
    </w:p>
    <w:p w14:paraId="15F8C848">
      <w:pPr>
        <w:numPr>
          <w:ilvl w:val="0"/>
          <w:numId w:val="3"/>
        </w:numPr>
        <w:spacing w:line="580" w:lineRule="exact"/>
        <w:ind w:firstLine="643" w:firstLineChars="200"/>
        <w:rPr>
          <w:rFonts w:ascii="楷体" w:hAnsi="楷体" w:eastAsia="楷体" w:cs="宋体"/>
          <w:b/>
          <w:sz w:val="32"/>
          <w:szCs w:val="32"/>
        </w:rPr>
      </w:pPr>
      <w:r>
        <w:rPr>
          <w:rFonts w:hint="eastAsia" w:ascii="楷体" w:hAnsi="楷体" w:eastAsia="楷体" w:cs="宋体"/>
          <w:b/>
          <w:sz w:val="32"/>
          <w:szCs w:val="32"/>
        </w:rPr>
        <w:t>教学要求</w:t>
      </w:r>
    </w:p>
    <w:p w14:paraId="0B00DD1D">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文化课要着眼于提高学生文化素养，既为学生的专业学习服务，又为学生的继续教育和终生发展打好基础。要从学生的文化基础出发，结合专业特点，努力进行教学改革，从以教师为中心转变为以学生为主体，通过自主学习、合作学习、探究学习和分层教学等方法，着力调动学生的学习积极性，提高公共基础课教学的有效性，促进学生综合素质的高和职业能力的形成。</w:t>
      </w:r>
    </w:p>
    <w:p w14:paraId="7AC43957">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专业技能课根据</w:t>
      </w:r>
      <w:r>
        <w:rPr>
          <w:rFonts w:hint="eastAsia" w:ascii="仿宋" w:hAnsi="仿宋" w:eastAsia="仿宋" w:cs="宋体"/>
          <w:bCs/>
          <w:sz w:val="32"/>
          <w:szCs w:val="32"/>
          <w:lang w:val="en-US" w:eastAsia="zh-CN"/>
        </w:rPr>
        <w:t>无人机操控与维护</w:t>
      </w:r>
      <w:r>
        <w:rPr>
          <w:rFonts w:hint="eastAsia" w:ascii="仿宋" w:hAnsi="仿宋" w:eastAsia="仿宋" w:cs="宋体"/>
          <w:bCs/>
          <w:sz w:val="32"/>
          <w:szCs w:val="32"/>
        </w:rPr>
        <w:t>专业的特点，加强教师的专业示范和个别指导，通过理论实践一体化的教学模式，促进学生专业知识和技能的同步增长，确保专业教学既满足职业岗位的需求，又为学生未来的职业发展打下坚实基础。</w:t>
      </w:r>
    </w:p>
    <w:p w14:paraId="52552A29">
      <w:pPr>
        <w:numPr>
          <w:ilvl w:val="0"/>
          <w:numId w:val="3"/>
        </w:numPr>
        <w:spacing w:line="580" w:lineRule="exact"/>
        <w:ind w:firstLine="643" w:firstLineChars="200"/>
        <w:rPr>
          <w:rFonts w:ascii="楷体" w:hAnsi="楷体" w:eastAsia="楷体" w:cs="宋体"/>
          <w:b/>
          <w:sz w:val="32"/>
          <w:szCs w:val="32"/>
        </w:rPr>
      </w:pPr>
      <w:r>
        <w:rPr>
          <w:rFonts w:hint="eastAsia" w:ascii="楷体" w:hAnsi="楷体" w:eastAsia="楷体" w:cs="宋体"/>
          <w:b/>
          <w:sz w:val="32"/>
          <w:szCs w:val="32"/>
        </w:rPr>
        <w:t>教学管理</w:t>
      </w:r>
    </w:p>
    <w:p w14:paraId="7539517E">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 xml:space="preserve"> 加强专业教学的科学化、规范化、制度化管理。建立教材使用的集体研究和学校审批制度，确保教材使用的合理性和规范化，根据</w:t>
      </w:r>
      <w:r>
        <w:rPr>
          <w:rFonts w:hint="eastAsia" w:ascii="仿宋" w:hAnsi="仿宋" w:eastAsia="仿宋" w:cs="宋体"/>
          <w:bCs/>
          <w:sz w:val="32"/>
          <w:szCs w:val="32"/>
          <w:lang w:val="en-US" w:eastAsia="zh-CN"/>
        </w:rPr>
        <w:t>无人机操控与维护</w:t>
      </w:r>
      <w:r>
        <w:rPr>
          <w:rFonts w:hint="eastAsia" w:ascii="仿宋" w:hAnsi="仿宋" w:eastAsia="仿宋" w:cs="宋体"/>
          <w:bCs/>
          <w:sz w:val="32"/>
          <w:szCs w:val="32"/>
        </w:rPr>
        <w:t>专业的特点，建立加强教学过程管理的有效机制，确保课堂技能训练的合理密度和强度，努力提高教学的质量。从加强质量管理的要求出发，研究专业教学评价的改进方法，努力增强评价的客观性，促进教学质量的全面提高。</w:t>
      </w:r>
    </w:p>
    <w:p w14:paraId="2035711C">
      <w:pPr>
        <w:spacing w:line="580" w:lineRule="exact"/>
        <w:rPr>
          <w:rFonts w:ascii="黑体" w:hAnsi="黑体" w:eastAsia="黑体" w:cs="宋体"/>
          <w:sz w:val="32"/>
          <w:szCs w:val="32"/>
        </w:rPr>
      </w:pPr>
      <w:r>
        <w:rPr>
          <w:rFonts w:hint="eastAsia" w:ascii="黑体" w:hAnsi="黑体" w:eastAsia="黑体" w:cs="宋体"/>
          <w:sz w:val="32"/>
          <w:szCs w:val="32"/>
        </w:rPr>
        <w:t>十一、教学评价</w:t>
      </w:r>
    </w:p>
    <w:p w14:paraId="20FDF475">
      <w:pPr>
        <w:pStyle w:val="21"/>
        <w:ind w:firstLine="560"/>
        <w:rPr>
          <w:rFonts w:hint="eastAsia" w:ascii="仿宋" w:hAnsi="仿宋" w:eastAsia="仿宋" w:cs="宋体"/>
          <w:bCs/>
          <w:kern w:val="2"/>
          <w:sz w:val="32"/>
          <w:szCs w:val="32"/>
          <w:lang w:val="en-US" w:eastAsia="zh-CN" w:bidi="ar-SA"/>
        </w:rPr>
      </w:pPr>
      <w:r>
        <w:rPr>
          <w:rFonts w:hint="eastAsia" w:ascii="仿宋_GB2312" w:hAnsi="仿宋_GB2312" w:eastAsia="仿宋_GB2312" w:cs="仿宋_GB2312"/>
        </w:rPr>
        <w:t>为</w:t>
      </w:r>
      <w:r>
        <w:rPr>
          <w:rFonts w:hint="eastAsia" w:ascii="仿宋" w:hAnsi="仿宋" w:eastAsia="仿宋" w:cs="宋体"/>
          <w:bCs/>
          <w:kern w:val="2"/>
          <w:sz w:val="32"/>
          <w:szCs w:val="32"/>
          <w:lang w:val="en-US" w:eastAsia="zh-CN" w:bidi="ar-SA"/>
        </w:rPr>
        <w:t>了深化我校的教学改革，提高教学质量和办学效益，调动学生的学习积极性，发挥学生的学习潜力，我校决定全面推行以“学生综合素质”为主的“三位一体”评价机制，即：由行业、企业、学校三方共同参与考核的评价模式。评价模式以“学生综合素质”为主要评价内容，具体通过职业资格证书的考取情况（行业评价）、岗位实习考核情况（企业评价）和学生在校成绩（学校评价）情况表现。</w:t>
      </w:r>
    </w:p>
    <w:p w14:paraId="5B96D09D">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通过三位一体评价模式将学生的学业发展水平监测放在学习过程的每一个环节中。通过考核评价，展示学习成果、记录学生成长，增强信心，发展自我。全面鉴定学生在学习阶段中的学习和发展状况，促进学生全面和谐发展。</w:t>
      </w:r>
    </w:p>
    <w:p w14:paraId="3937F9BE">
      <w:pPr>
        <w:pStyle w:val="20"/>
        <w:numPr>
          <w:ilvl w:val="0"/>
          <w:numId w:val="0"/>
        </w:numPr>
        <w:ind w:left="200" w:leftChars="0"/>
        <w:rPr>
          <w:rFonts w:hint="eastAsia" w:ascii="仿宋_GB2312" w:hAnsi="仿宋_GB2312" w:eastAsia="仿宋_GB2312" w:cs="仿宋_GB2312"/>
        </w:rPr>
      </w:pPr>
      <w:r>
        <w:rPr>
          <w:rFonts w:hint="eastAsia" w:ascii="仿宋_GB2312" w:hAnsi="仿宋_GB2312" w:eastAsia="仿宋_GB2312" w:cs="仿宋_GB2312"/>
        </w:rPr>
        <w:t>（一）行业评价</w:t>
      </w:r>
    </w:p>
    <w:p w14:paraId="13C9C5D5">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行业评价主要是评估考取行业职业资格证书的情况，以学生参加职业鉴定机构理论考试和实操考试成绩为标准，理论考试和实操考试均达到60分以上为合格，理论和实操成绩有任何一门达不到60分为不合格。</w:t>
      </w:r>
    </w:p>
    <w:p w14:paraId="0414CA56">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行业评价（20分）</w:t>
      </w:r>
    </w:p>
    <w:p w14:paraId="2762B13D">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以学校职业鉴定中心的理论考试和实操考试成绩为标准，考试合格则得到20分，不合格为0分，给一次补考机会。</w:t>
      </w:r>
    </w:p>
    <w:p w14:paraId="704C8BE8">
      <w:pPr>
        <w:pStyle w:val="20"/>
        <w:numPr>
          <w:ilvl w:val="0"/>
          <w:numId w:val="0"/>
        </w:numPr>
        <w:ind w:left="200" w:leftChars="0"/>
        <w:rPr>
          <w:rFonts w:hint="eastAsia" w:ascii="仿宋_GB2312" w:hAnsi="仿宋_GB2312" w:eastAsia="仿宋_GB2312" w:cs="仿宋_GB2312"/>
        </w:rPr>
      </w:pPr>
      <w:r>
        <w:rPr>
          <w:rFonts w:hint="eastAsia" w:ascii="仿宋_GB2312" w:hAnsi="仿宋_GB2312" w:eastAsia="仿宋_GB2312" w:cs="仿宋_GB2312"/>
        </w:rPr>
        <w:t>（二）企业评价</w:t>
      </w:r>
    </w:p>
    <w:p w14:paraId="7E0ABE0E">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企业评价主要是评估学生岗位实习期间在岗位的表现情况，将学生的专业技能、实习业绩、实操态度和发展水平放在学习过程的每一个环节中考核，建立《实习考核鉴定表》，作为学生岗位实习分数认定的重要依据。</w:t>
      </w:r>
    </w:p>
    <w:p w14:paraId="26675520">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企业评价（20分）</w:t>
      </w:r>
    </w:p>
    <w:p w14:paraId="4681193B">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按照《实习考核鉴定表》中的成绩，根据企业评价的权重（20%）核算得分。</w:t>
      </w:r>
    </w:p>
    <w:p w14:paraId="610CA667">
      <w:pPr>
        <w:pStyle w:val="20"/>
        <w:numPr>
          <w:ilvl w:val="0"/>
          <w:numId w:val="0"/>
        </w:numPr>
        <w:ind w:left="200" w:leftChars="0"/>
        <w:rPr>
          <w:rFonts w:hint="eastAsia" w:ascii="仿宋_GB2312" w:hAnsi="仿宋_GB2312" w:eastAsia="仿宋_GB2312" w:cs="仿宋_GB2312"/>
        </w:rPr>
      </w:pPr>
      <w:r>
        <w:rPr>
          <w:rFonts w:hint="eastAsia" w:ascii="仿宋_GB2312" w:hAnsi="仿宋_GB2312" w:eastAsia="仿宋_GB2312" w:cs="仿宋_GB2312"/>
        </w:rPr>
        <w:t>（三）学校评价</w:t>
      </w:r>
    </w:p>
    <w:p w14:paraId="6B84D2AF">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学校评价包括学生在校期间的德育成绩、文化课考核（包括语文、数学、英语等）成绩、专业课考核（专业理论和实训技能）成绩三项。</w:t>
      </w:r>
    </w:p>
    <w:p w14:paraId="7CC272F0">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学生在校成绩（60分）</w:t>
      </w:r>
    </w:p>
    <w:p w14:paraId="4AE15203">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学生在校成绩的构成和比例：文化课考核成绩占30%，专业课考核成绩占50%，德育成绩占20%。</w:t>
      </w:r>
    </w:p>
    <w:p w14:paraId="735C435C">
      <w:pPr>
        <w:pStyle w:val="21"/>
        <w:ind w:firstLine="562"/>
        <w:rPr>
          <w:rFonts w:hint="eastAsia" w:ascii="仿宋_GB2312" w:hAnsi="仿宋_GB2312" w:eastAsia="仿宋_GB2312" w:cs="仿宋_GB2312"/>
          <w:b/>
          <w:bCs/>
        </w:rPr>
      </w:pPr>
      <w:r>
        <w:rPr>
          <w:rFonts w:hint="eastAsia" w:ascii="仿宋_GB2312" w:hAnsi="仿宋_GB2312" w:eastAsia="仿宋_GB2312" w:cs="仿宋_GB2312"/>
          <w:b/>
          <w:bCs/>
        </w:rPr>
        <w:t>1、文化课考核成绩</w:t>
      </w:r>
    </w:p>
    <w:p w14:paraId="0FC2776E">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学生所修课程的成绩以学期总评成绩作为计算职业素质成绩的依据，结合每学期学生课程成绩（按100分计）的平均值折算综合素质评价分占比18%。</w:t>
      </w:r>
    </w:p>
    <w:p w14:paraId="71D488BB">
      <w:pPr>
        <w:pStyle w:val="21"/>
        <w:ind w:firstLine="562"/>
        <w:rPr>
          <w:rFonts w:hint="eastAsia" w:ascii="仿宋_GB2312" w:hAnsi="仿宋_GB2312" w:eastAsia="仿宋_GB2312" w:cs="仿宋_GB2312"/>
          <w:b/>
          <w:bCs/>
        </w:rPr>
      </w:pPr>
      <w:r>
        <w:rPr>
          <w:rFonts w:hint="eastAsia" w:ascii="仿宋_GB2312" w:hAnsi="仿宋_GB2312" w:eastAsia="仿宋_GB2312" w:cs="仿宋_GB2312"/>
          <w:b/>
          <w:bCs/>
        </w:rPr>
        <w:t>2、专业课考核成绩</w:t>
      </w:r>
    </w:p>
    <w:p w14:paraId="5DD7CCF2">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通过对学生实习实训课程进行评价，提高学生的职业技能水平。职业技能成绩包括专业基础课实习实训和专业核心课实习实训成绩，以学期为单位进行折算，结合每学期学生实习实训课程成绩（按100分计）的平均值折算综合素质评价分占比24%。</w:t>
      </w:r>
    </w:p>
    <w:p w14:paraId="08747548">
      <w:pPr>
        <w:pStyle w:val="21"/>
        <w:ind w:firstLine="562"/>
        <w:rPr>
          <w:rFonts w:hint="eastAsia" w:ascii="仿宋_GB2312" w:hAnsi="仿宋_GB2312" w:eastAsia="仿宋_GB2312" w:cs="仿宋_GB2312"/>
          <w:b/>
          <w:bCs/>
        </w:rPr>
      </w:pPr>
      <w:r>
        <w:rPr>
          <w:rFonts w:hint="eastAsia" w:ascii="仿宋_GB2312" w:hAnsi="仿宋_GB2312" w:eastAsia="仿宋_GB2312" w:cs="仿宋_GB2312"/>
          <w:b/>
          <w:bCs/>
        </w:rPr>
        <w:t>3、德育成绩</w:t>
      </w:r>
    </w:p>
    <w:p w14:paraId="7A82E71C">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通过学生自我评价，培养学生的自我能力，从思想道德方面、集体荣誉感、社会责任感、法律意识、组织观念等方面，让学生对自己有正确的认识，按照学校现有的人才培养模式，“以职业导向”为目标，合理的协调自我资源、有效地运用计划、协调、控制和监督等管理手段，对自己的思想和行为开展的一系列自我学习、自我教育、自我控制、自我发展的实践活动。</w:t>
      </w:r>
    </w:p>
    <w:p w14:paraId="5A95BEFE">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以学期为单位进行折算，结合每学期学生德育成绩（按100分计）的平均值折算综合素质评价分占比18%。</w:t>
      </w:r>
    </w:p>
    <w:p w14:paraId="7CABD494">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奖励分（不超过10分）</w:t>
      </w:r>
    </w:p>
    <w:p w14:paraId="3CA1A9AF">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奖励分主要是学生参加的各类比赛获得的荣誉取得相应证书等折合的奖励分，分值不累加，取最高分。学生参加由教育行政部门组织的各种技能竞赛，可获得奖励分。</w:t>
      </w:r>
    </w:p>
    <w:p w14:paraId="5F081DD0">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国家级技能大赛：10分（一等奖）；8分（二等奖）；</w:t>
      </w:r>
    </w:p>
    <w:p w14:paraId="2E106EE7">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省级技能大赛：8分（一等奖）；6分（二等奖）；</w:t>
      </w:r>
    </w:p>
    <w:p w14:paraId="62EF3082">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市级技能大赛：6分（一等奖）；5分（二等奖）；</w:t>
      </w:r>
    </w:p>
    <w:p w14:paraId="4A6176DD">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县级技能大赛：5分（一等奖）；3分（二等奖）；</w:t>
      </w:r>
    </w:p>
    <w:p w14:paraId="1FA2FB41">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校级技能大赛：3分（一等奖）；1分（二等奖）；</w:t>
      </w:r>
    </w:p>
    <w:p w14:paraId="243CEABD">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根据实现专业培养目标需要，实行三位一体评价后学生毕业时的评价得分=20（行业评价）+20（企业评价）+60（学生在校成绩）+X（奖励）=100+X分。综合分的最小分值定为0.1分，学生在校期间综合素质评价达到60分以上为合格。</w:t>
      </w:r>
    </w:p>
    <w:p w14:paraId="02F931A2">
      <w:pPr>
        <w:spacing w:line="580" w:lineRule="exact"/>
        <w:rPr>
          <w:rFonts w:ascii="黑体" w:hAnsi="黑体" w:eastAsia="黑体" w:cs="宋体"/>
          <w:sz w:val="32"/>
          <w:szCs w:val="32"/>
        </w:rPr>
      </w:pPr>
      <w:r>
        <w:rPr>
          <w:rFonts w:hint="eastAsia" w:ascii="黑体" w:hAnsi="黑体" w:eastAsia="黑体" w:cs="宋体"/>
          <w:sz w:val="32"/>
          <w:szCs w:val="32"/>
        </w:rPr>
        <w:t>十二、实训实习环境</w:t>
      </w:r>
    </w:p>
    <w:p w14:paraId="22B38E07">
      <w:pPr>
        <w:spacing w:line="580" w:lineRule="exact"/>
        <w:ind w:firstLine="320" w:firstLineChars="100"/>
        <w:rPr>
          <w:rFonts w:ascii="仿宋" w:hAnsi="仿宋" w:eastAsia="仿宋" w:cs="宋体"/>
          <w:sz w:val="32"/>
          <w:szCs w:val="32"/>
        </w:rPr>
      </w:pPr>
      <w:r>
        <w:rPr>
          <w:rFonts w:hint="eastAsia" w:ascii="仿宋" w:hAnsi="仿宋" w:eastAsia="仿宋" w:cs="宋体"/>
          <w:bCs/>
          <w:sz w:val="32"/>
          <w:szCs w:val="32"/>
        </w:rPr>
        <w:t>本专业应配备校内实训实习室，主要设施设备应达到下表所列要求。</w:t>
      </w:r>
    </w:p>
    <w:tbl>
      <w:tblPr>
        <w:tblStyle w:val="10"/>
        <w:tblpPr w:leftFromText="180" w:rightFromText="180" w:vertAnchor="text" w:tblpX="145" w:tblpY="396"/>
        <w:tblOverlap w:val="never"/>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3290"/>
        <w:gridCol w:w="4566"/>
      </w:tblGrid>
      <w:tr w14:paraId="0109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1304" w:type="dxa"/>
            <w:vMerge w:val="restart"/>
            <w:vAlign w:val="center"/>
          </w:tcPr>
          <w:p w14:paraId="67795FCC">
            <w:pPr>
              <w:spacing w:line="580" w:lineRule="exact"/>
              <w:jc w:val="center"/>
              <w:rPr>
                <w:rFonts w:hint="eastAsia" w:ascii="仿宋" w:hAnsi="仿宋" w:eastAsia="仿宋" w:cs="宋体"/>
                <w:bCs/>
                <w:kern w:val="2"/>
                <w:sz w:val="28"/>
                <w:szCs w:val="28"/>
                <w:lang w:val="en-US" w:eastAsia="zh-CN" w:bidi="ar-SA"/>
              </w:rPr>
            </w:pPr>
            <w:r>
              <w:rPr>
                <w:rFonts w:hint="eastAsia" w:ascii="仿宋" w:hAnsi="仿宋" w:eastAsia="仿宋" w:cs="宋体"/>
                <w:bCs/>
                <w:kern w:val="2"/>
                <w:sz w:val="28"/>
                <w:szCs w:val="28"/>
                <w:lang w:val="en-US" w:eastAsia="zh-CN" w:bidi="ar-SA"/>
              </w:rPr>
              <w:t>序号</w:t>
            </w:r>
          </w:p>
        </w:tc>
        <w:tc>
          <w:tcPr>
            <w:tcW w:w="3290" w:type="dxa"/>
            <w:vMerge w:val="restart"/>
            <w:vAlign w:val="center"/>
          </w:tcPr>
          <w:p w14:paraId="702511EA">
            <w:pPr>
              <w:spacing w:line="580" w:lineRule="exact"/>
              <w:jc w:val="center"/>
              <w:rPr>
                <w:rFonts w:hint="eastAsia" w:ascii="仿宋" w:hAnsi="仿宋" w:eastAsia="仿宋" w:cs="宋体"/>
                <w:bCs/>
                <w:kern w:val="2"/>
                <w:sz w:val="28"/>
                <w:szCs w:val="28"/>
                <w:lang w:val="en-US" w:eastAsia="zh-CN" w:bidi="ar-SA"/>
              </w:rPr>
            </w:pPr>
            <w:r>
              <w:rPr>
                <w:rFonts w:hint="eastAsia" w:ascii="仿宋" w:hAnsi="仿宋" w:eastAsia="仿宋" w:cs="宋体"/>
                <w:bCs/>
                <w:kern w:val="2"/>
                <w:sz w:val="28"/>
                <w:szCs w:val="28"/>
                <w:lang w:val="en-US" w:eastAsia="zh-CN" w:bidi="ar-SA"/>
              </w:rPr>
              <w:t>实训室名称</w:t>
            </w:r>
          </w:p>
        </w:tc>
        <w:tc>
          <w:tcPr>
            <w:tcW w:w="4566" w:type="dxa"/>
            <w:vAlign w:val="center"/>
          </w:tcPr>
          <w:p w14:paraId="7022C1C5">
            <w:pPr>
              <w:spacing w:line="580" w:lineRule="exact"/>
              <w:jc w:val="center"/>
              <w:rPr>
                <w:rFonts w:hint="eastAsia" w:ascii="仿宋" w:hAnsi="仿宋" w:eastAsia="仿宋" w:cs="宋体"/>
                <w:bCs/>
                <w:kern w:val="2"/>
                <w:sz w:val="28"/>
                <w:szCs w:val="28"/>
                <w:lang w:val="en-US" w:eastAsia="zh-CN" w:bidi="ar-SA"/>
              </w:rPr>
            </w:pPr>
            <w:r>
              <w:rPr>
                <w:rFonts w:hint="eastAsia" w:ascii="仿宋" w:hAnsi="仿宋" w:eastAsia="仿宋" w:cs="宋体"/>
                <w:bCs/>
                <w:kern w:val="2"/>
                <w:sz w:val="28"/>
                <w:szCs w:val="28"/>
                <w:lang w:val="en-US" w:eastAsia="zh-CN" w:bidi="ar-SA"/>
              </w:rPr>
              <w:t>主要设施设备</w:t>
            </w:r>
          </w:p>
        </w:tc>
      </w:tr>
      <w:tr w14:paraId="0D87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1304" w:type="dxa"/>
            <w:vMerge w:val="restart"/>
            <w:vAlign w:val="center"/>
          </w:tcPr>
          <w:p w14:paraId="68E1A223">
            <w:pPr>
              <w:spacing w:line="580" w:lineRule="exact"/>
              <w:jc w:val="center"/>
              <w:rPr>
                <w:rFonts w:hint="eastAsia" w:ascii="仿宋" w:hAnsi="仿宋" w:eastAsia="仿宋" w:cs="宋体"/>
                <w:bCs/>
                <w:kern w:val="2"/>
                <w:sz w:val="28"/>
                <w:szCs w:val="28"/>
                <w:lang w:val="en-US" w:eastAsia="zh-CN" w:bidi="ar-SA"/>
              </w:rPr>
            </w:pPr>
            <w:r>
              <w:rPr>
                <w:rFonts w:hint="eastAsia" w:ascii="仿宋" w:hAnsi="仿宋" w:eastAsia="仿宋" w:cs="宋体"/>
                <w:bCs/>
                <w:kern w:val="2"/>
                <w:sz w:val="28"/>
                <w:szCs w:val="28"/>
                <w:lang w:val="en-US" w:eastAsia="zh-CN" w:bidi="ar-SA"/>
              </w:rPr>
              <w:t>1</w:t>
            </w:r>
          </w:p>
        </w:tc>
        <w:tc>
          <w:tcPr>
            <w:tcW w:w="3290" w:type="dxa"/>
            <w:vMerge w:val="restart"/>
            <w:vAlign w:val="center"/>
          </w:tcPr>
          <w:p w14:paraId="0B3D4768">
            <w:pPr>
              <w:spacing w:line="580" w:lineRule="exact"/>
              <w:jc w:val="center"/>
              <w:rPr>
                <w:rFonts w:hint="default" w:ascii="仿宋" w:hAnsi="仿宋" w:eastAsia="仿宋" w:cs="宋体"/>
                <w:bCs/>
                <w:kern w:val="2"/>
                <w:sz w:val="28"/>
                <w:szCs w:val="28"/>
                <w:lang w:val="en-US" w:eastAsia="zh-CN" w:bidi="ar-SA"/>
              </w:rPr>
            </w:pPr>
            <w:r>
              <w:rPr>
                <w:rFonts w:hint="eastAsia" w:ascii="仿宋" w:hAnsi="仿宋" w:eastAsia="仿宋" w:cs="宋体"/>
                <w:bCs/>
                <w:kern w:val="2"/>
                <w:sz w:val="28"/>
                <w:szCs w:val="28"/>
                <w:lang w:val="en-US" w:eastAsia="zh-CN" w:bidi="ar-SA"/>
              </w:rPr>
              <w:t>无人机模拟仿真实训室</w:t>
            </w:r>
          </w:p>
        </w:tc>
        <w:tc>
          <w:tcPr>
            <w:tcW w:w="4566" w:type="dxa"/>
            <w:vAlign w:val="center"/>
          </w:tcPr>
          <w:p w14:paraId="67386690">
            <w:pPr>
              <w:spacing w:line="580" w:lineRule="exact"/>
              <w:jc w:val="center"/>
              <w:rPr>
                <w:rFonts w:hint="eastAsia" w:ascii="仿宋" w:hAnsi="仿宋" w:eastAsia="仿宋" w:cs="宋体"/>
                <w:bCs/>
                <w:kern w:val="2"/>
                <w:sz w:val="28"/>
                <w:szCs w:val="28"/>
                <w:lang w:val="en-US" w:eastAsia="zh-CN" w:bidi="ar-SA"/>
              </w:rPr>
            </w:pPr>
            <w:r>
              <w:rPr>
                <w:rFonts w:hint="eastAsia" w:ascii="仿宋" w:hAnsi="仿宋" w:eastAsia="仿宋" w:cs="宋体"/>
                <w:bCs/>
                <w:kern w:val="2"/>
                <w:sz w:val="28"/>
                <w:szCs w:val="28"/>
                <w:lang w:val="en-US" w:eastAsia="zh-CN" w:bidi="ar-SA"/>
              </w:rPr>
              <w:t>高性能计算机、无人机模拟飞行软件（如凤凰、大疆模拟器）、飞行摇杆/控制器、投影或多屏显示系统。</w:t>
            </w:r>
          </w:p>
        </w:tc>
      </w:tr>
      <w:tr w14:paraId="29B5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304" w:type="dxa"/>
            <w:vMerge w:val="restart"/>
            <w:vAlign w:val="center"/>
          </w:tcPr>
          <w:p w14:paraId="76F6211F">
            <w:pPr>
              <w:spacing w:line="580" w:lineRule="exact"/>
              <w:jc w:val="center"/>
              <w:rPr>
                <w:rFonts w:hint="eastAsia" w:ascii="仿宋" w:hAnsi="仿宋" w:eastAsia="仿宋" w:cs="宋体"/>
                <w:bCs/>
                <w:kern w:val="2"/>
                <w:sz w:val="28"/>
                <w:szCs w:val="28"/>
                <w:lang w:val="en-US" w:eastAsia="zh-CN" w:bidi="ar-SA"/>
              </w:rPr>
            </w:pPr>
            <w:r>
              <w:rPr>
                <w:rFonts w:hint="eastAsia" w:ascii="仿宋" w:hAnsi="仿宋" w:eastAsia="仿宋" w:cs="宋体"/>
                <w:bCs/>
                <w:kern w:val="2"/>
                <w:sz w:val="28"/>
                <w:szCs w:val="28"/>
                <w:lang w:val="en-US" w:eastAsia="zh-CN" w:bidi="ar-SA"/>
              </w:rPr>
              <w:t>2</w:t>
            </w:r>
          </w:p>
        </w:tc>
        <w:tc>
          <w:tcPr>
            <w:tcW w:w="3290" w:type="dxa"/>
            <w:vMerge w:val="restart"/>
            <w:vAlign w:val="center"/>
          </w:tcPr>
          <w:p w14:paraId="29D2CD1B">
            <w:pPr>
              <w:spacing w:line="580" w:lineRule="exact"/>
              <w:jc w:val="center"/>
              <w:rPr>
                <w:rFonts w:hint="eastAsia" w:ascii="仿宋" w:hAnsi="仿宋" w:eastAsia="仿宋" w:cs="宋体"/>
                <w:bCs/>
                <w:kern w:val="2"/>
                <w:sz w:val="28"/>
                <w:szCs w:val="28"/>
                <w:lang w:val="en-US" w:eastAsia="zh-CN" w:bidi="ar-SA"/>
              </w:rPr>
            </w:pPr>
            <w:r>
              <w:rPr>
                <w:rFonts w:hint="eastAsia" w:ascii="仿宋" w:hAnsi="仿宋" w:eastAsia="仿宋" w:cs="宋体"/>
                <w:bCs/>
                <w:kern w:val="2"/>
                <w:sz w:val="28"/>
                <w:szCs w:val="28"/>
                <w:lang w:val="en-US" w:eastAsia="zh-CN" w:bidi="ar-SA"/>
              </w:rPr>
              <w:t>无人机基础操控实训场（室内）​</w:t>
            </w:r>
          </w:p>
        </w:tc>
        <w:tc>
          <w:tcPr>
            <w:tcW w:w="4566" w:type="dxa"/>
            <w:vAlign w:val="center"/>
          </w:tcPr>
          <w:p w14:paraId="04115717">
            <w:pPr>
              <w:spacing w:line="580" w:lineRule="exact"/>
              <w:jc w:val="center"/>
              <w:rPr>
                <w:rFonts w:hint="eastAsia" w:ascii="仿宋" w:hAnsi="仿宋" w:eastAsia="仿宋" w:cs="宋体"/>
                <w:bCs/>
                <w:kern w:val="2"/>
                <w:sz w:val="28"/>
                <w:szCs w:val="28"/>
                <w:lang w:val="en-US" w:eastAsia="zh-CN" w:bidi="ar-SA"/>
              </w:rPr>
            </w:pPr>
            <w:r>
              <w:rPr>
                <w:rFonts w:hint="eastAsia" w:ascii="仿宋" w:hAnsi="仿宋" w:eastAsia="仿宋" w:cs="宋体"/>
                <w:bCs/>
                <w:kern w:val="2"/>
                <w:sz w:val="28"/>
                <w:szCs w:val="28"/>
                <w:lang w:val="en-US" w:eastAsia="zh-CN" w:bidi="ar-SA"/>
              </w:rPr>
              <w:t>室内飞行网笼</w:t>
            </w:r>
            <w:r>
              <w:rPr>
                <w:rFonts w:hint="default" w:ascii="仿宋" w:hAnsi="仿宋" w:eastAsia="仿宋" w:cs="宋体"/>
                <w:bCs/>
                <w:kern w:val="2"/>
                <w:sz w:val="28"/>
                <w:szCs w:val="28"/>
                <w:lang w:val="en-US" w:eastAsia="zh-CN" w:bidi="ar-SA"/>
              </w:rPr>
              <w:t>​（必备安全设施）、多旋翼训练机（小型、耐撞）、电池充电柜（防爆）、工具柜。</w:t>
            </w:r>
          </w:p>
        </w:tc>
      </w:tr>
      <w:tr w14:paraId="7FAC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1304" w:type="dxa"/>
            <w:vAlign w:val="center"/>
          </w:tcPr>
          <w:p w14:paraId="060CD81B">
            <w:pPr>
              <w:spacing w:line="580" w:lineRule="exact"/>
              <w:jc w:val="center"/>
              <w:rPr>
                <w:rFonts w:hint="eastAsia" w:ascii="仿宋" w:hAnsi="仿宋" w:eastAsia="仿宋" w:cs="宋体"/>
                <w:bCs/>
                <w:kern w:val="2"/>
                <w:sz w:val="28"/>
                <w:szCs w:val="28"/>
                <w:lang w:val="en-US" w:eastAsia="zh-CN" w:bidi="ar-SA"/>
              </w:rPr>
            </w:pPr>
            <w:r>
              <w:rPr>
                <w:rFonts w:hint="eastAsia" w:ascii="仿宋" w:hAnsi="仿宋" w:eastAsia="仿宋" w:cs="宋体"/>
                <w:bCs/>
                <w:kern w:val="2"/>
                <w:sz w:val="28"/>
                <w:szCs w:val="28"/>
                <w:lang w:val="en-US" w:eastAsia="zh-CN" w:bidi="ar-SA"/>
              </w:rPr>
              <w:t>3</w:t>
            </w:r>
          </w:p>
        </w:tc>
        <w:tc>
          <w:tcPr>
            <w:tcW w:w="3290" w:type="dxa"/>
            <w:vAlign w:val="center"/>
          </w:tcPr>
          <w:p w14:paraId="4835A857">
            <w:pPr>
              <w:spacing w:line="580" w:lineRule="exact"/>
              <w:jc w:val="center"/>
              <w:rPr>
                <w:rFonts w:hint="eastAsia" w:ascii="仿宋" w:hAnsi="仿宋" w:eastAsia="仿宋" w:cs="宋体"/>
                <w:bCs/>
                <w:kern w:val="2"/>
                <w:sz w:val="28"/>
                <w:szCs w:val="28"/>
                <w:lang w:val="en-US" w:eastAsia="zh-CN" w:bidi="ar-SA"/>
              </w:rPr>
            </w:pPr>
            <w:r>
              <w:rPr>
                <w:rFonts w:hint="eastAsia" w:ascii="仿宋" w:hAnsi="仿宋" w:eastAsia="仿宋" w:cs="宋体"/>
                <w:bCs/>
                <w:kern w:val="2"/>
                <w:sz w:val="28"/>
                <w:szCs w:val="28"/>
                <w:lang w:val="en-US" w:eastAsia="zh-CN" w:bidi="ar-SA"/>
              </w:rPr>
              <w:t>无人机应用技术实训场（室外）</w:t>
            </w:r>
          </w:p>
        </w:tc>
        <w:tc>
          <w:tcPr>
            <w:tcW w:w="4566" w:type="dxa"/>
            <w:vAlign w:val="center"/>
          </w:tcPr>
          <w:p w14:paraId="77A2F2D1">
            <w:pPr>
              <w:spacing w:line="580" w:lineRule="exact"/>
              <w:jc w:val="center"/>
              <w:rPr>
                <w:rFonts w:hint="eastAsia" w:ascii="仿宋" w:hAnsi="仿宋" w:eastAsia="仿宋" w:cs="宋体"/>
                <w:bCs/>
                <w:kern w:val="2"/>
                <w:sz w:val="28"/>
                <w:szCs w:val="28"/>
                <w:lang w:val="en-US" w:eastAsia="zh-CN" w:bidi="ar-SA"/>
              </w:rPr>
            </w:pPr>
            <w:r>
              <w:rPr>
                <w:rFonts w:hint="eastAsia" w:ascii="仿宋" w:hAnsi="仿宋" w:eastAsia="仿宋" w:cs="宋体"/>
                <w:bCs/>
                <w:kern w:val="2"/>
                <w:sz w:val="28"/>
                <w:szCs w:val="28"/>
                <w:lang w:val="en-US" w:eastAsia="zh-CN" w:bidi="ar-SA"/>
              </w:rPr>
              <w:t>多旋翼行业机（航拍、测绘、植保等机型）、RTK测量杆、多光谱传感器、喷洒负载、任务规划平板电脑、户外充电设备、遮阳伞、对讲机。</w:t>
            </w:r>
          </w:p>
        </w:tc>
      </w:tr>
      <w:tr w14:paraId="6E04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1304" w:type="dxa"/>
            <w:vAlign w:val="center"/>
          </w:tcPr>
          <w:p w14:paraId="79ABE7A3">
            <w:pPr>
              <w:spacing w:line="580" w:lineRule="exact"/>
              <w:jc w:val="center"/>
              <w:rPr>
                <w:rFonts w:hint="eastAsia" w:ascii="仿宋" w:hAnsi="仿宋" w:eastAsia="仿宋" w:cs="宋体"/>
                <w:bCs/>
                <w:kern w:val="2"/>
                <w:sz w:val="28"/>
                <w:szCs w:val="28"/>
                <w:lang w:val="en-US" w:eastAsia="zh-CN" w:bidi="ar-SA"/>
              </w:rPr>
            </w:pPr>
            <w:r>
              <w:rPr>
                <w:rFonts w:hint="eastAsia" w:ascii="仿宋" w:hAnsi="仿宋" w:eastAsia="仿宋" w:cs="宋体"/>
                <w:bCs/>
                <w:kern w:val="2"/>
                <w:sz w:val="28"/>
                <w:szCs w:val="28"/>
                <w:lang w:val="en-US" w:eastAsia="zh-CN" w:bidi="ar-SA"/>
              </w:rPr>
              <w:t>4</w:t>
            </w:r>
          </w:p>
        </w:tc>
        <w:tc>
          <w:tcPr>
            <w:tcW w:w="3290" w:type="dxa"/>
            <w:vAlign w:val="center"/>
          </w:tcPr>
          <w:p w14:paraId="5D4E4454">
            <w:pPr>
              <w:spacing w:line="580" w:lineRule="exact"/>
              <w:jc w:val="center"/>
              <w:rPr>
                <w:rFonts w:hint="eastAsia" w:ascii="仿宋" w:hAnsi="仿宋" w:eastAsia="仿宋" w:cs="宋体"/>
                <w:bCs/>
                <w:kern w:val="2"/>
                <w:sz w:val="28"/>
                <w:szCs w:val="28"/>
                <w:lang w:val="en-US" w:eastAsia="zh-CN" w:bidi="ar-SA"/>
              </w:rPr>
            </w:pPr>
            <w:r>
              <w:rPr>
                <w:rFonts w:hint="eastAsia" w:ascii="仿宋" w:hAnsi="仿宋" w:eastAsia="仿宋" w:cs="宋体"/>
                <w:bCs/>
                <w:kern w:val="2"/>
                <w:sz w:val="28"/>
                <w:szCs w:val="28"/>
                <w:lang w:val="en-US" w:eastAsia="zh-CN" w:bidi="ar-SA"/>
              </w:rPr>
              <w:t>无人机装调与维护实训室</w:t>
            </w:r>
          </w:p>
        </w:tc>
        <w:tc>
          <w:tcPr>
            <w:tcW w:w="4566" w:type="dxa"/>
            <w:vAlign w:val="center"/>
          </w:tcPr>
          <w:p w14:paraId="5F770C18">
            <w:pPr>
              <w:spacing w:line="580" w:lineRule="exact"/>
              <w:jc w:val="center"/>
              <w:rPr>
                <w:rFonts w:hint="eastAsia" w:ascii="仿宋" w:hAnsi="仿宋" w:eastAsia="仿宋" w:cs="宋体"/>
                <w:bCs/>
                <w:kern w:val="2"/>
                <w:sz w:val="28"/>
                <w:szCs w:val="28"/>
                <w:lang w:val="en-US" w:eastAsia="zh-CN" w:bidi="ar-SA"/>
              </w:rPr>
            </w:pPr>
            <w:r>
              <w:rPr>
                <w:rFonts w:hint="eastAsia" w:ascii="仿宋" w:hAnsi="仿宋" w:eastAsia="仿宋" w:cs="宋体"/>
                <w:bCs/>
                <w:kern w:val="2"/>
                <w:sz w:val="28"/>
                <w:szCs w:val="28"/>
                <w:lang w:val="en-US" w:eastAsia="zh-CN" w:bidi="ar-SA"/>
              </w:rPr>
              <w:t>多旋翼、固定翼拆装实训台架、各类无人机散件套件、维修工作台、精密螺丝刀套件、电烙铁、热风枪、万用表、示波器、遥控器、电池内阻测试仪、舵机测试仪、无人机调试软件（如调参软件）。</w:t>
            </w:r>
          </w:p>
        </w:tc>
      </w:tr>
    </w:tbl>
    <w:p w14:paraId="5F94A074">
      <w:pPr>
        <w:spacing w:line="580" w:lineRule="exact"/>
        <w:ind w:firstLine="640" w:firstLineChars="200"/>
      </w:pPr>
      <w:r>
        <w:rPr>
          <w:rFonts w:hint="eastAsia" w:ascii="仿宋" w:hAnsi="仿宋" w:eastAsia="仿宋" w:cs="宋体"/>
          <w:bCs/>
          <w:sz w:val="32"/>
          <w:szCs w:val="32"/>
          <w:lang w:val="en-US" w:eastAsia="zh-CN"/>
        </w:rPr>
        <w:t>环境与文化要求：​​</w:t>
      </w:r>
    </w:p>
    <w:p w14:paraId="68AF596A">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 w:lineRule="atLeast"/>
        <w:ind w:right="0" w:firstLine="640" w:firstLineChars="200"/>
        <w:textAlignment w:val="baseline"/>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安全第一：</w:t>
      </w:r>
      <w:r>
        <w:rPr>
          <w:rFonts w:hint="default" w:ascii="仿宋" w:hAnsi="仿宋" w:eastAsia="仿宋" w:cs="宋体"/>
          <w:bCs/>
          <w:kern w:val="2"/>
          <w:sz w:val="32"/>
          <w:szCs w:val="32"/>
          <w:lang w:val="en-US" w:eastAsia="zh-CN" w:bidi="ar-SA"/>
        </w:rPr>
        <w:t>所有实训场所必须在醒目位置张贴安全操作规程、紧急情况处理流程和警示标识。室内飞行必须配网笼，室外飞行必须申请空域、报备计划。</w:t>
      </w:r>
    </w:p>
    <w:p w14:paraId="20AF5E93">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 w:lineRule="atLeast"/>
        <w:ind w:right="0" w:firstLine="640" w:firstLineChars="200"/>
        <w:textAlignment w:val="baseline"/>
        <w:rPr>
          <w:rFonts w:hint="eastAsia" w:ascii="仿宋" w:hAnsi="仿宋" w:eastAsia="仿宋" w:cs="宋体"/>
          <w:bCs/>
          <w:kern w:val="2"/>
          <w:sz w:val="32"/>
          <w:szCs w:val="32"/>
          <w:lang w:val="en-US" w:eastAsia="zh-CN" w:bidi="ar-SA"/>
        </w:rPr>
      </w:pPr>
      <w:r>
        <w:rPr>
          <w:rFonts w:hint="default" w:ascii="仿宋" w:hAnsi="仿宋" w:eastAsia="仿宋" w:cs="宋体"/>
          <w:bCs/>
          <w:kern w:val="2"/>
          <w:sz w:val="32"/>
          <w:szCs w:val="32"/>
          <w:lang w:val="en-US" w:eastAsia="zh-CN" w:bidi="ar-SA"/>
        </w:rPr>
        <w:t>7S管理：推行整理、整顿、清扫、清洁、素养、安全、节约的7S管理模式，工具设备定点摆放，电池统一在防爆柜中存放和充电。</w:t>
      </w:r>
    </w:p>
    <w:p w14:paraId="06F2B5A3">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 w:lineRule="atLeast"/>
        <w:ind w:right="0" w:firstLine="640" w:firstLineChars="200"/>
        <w:textAlignment w:val="baseline"/>
      </w:pPr>
      <w:r>
        <w:rPr>
          <w:rFonts w:hint="default" w:ascii="仿宋" w:hAnsi="仿宋" w:eastAsia="仿宋" w:cs="宋体"/>
          <w:bCs/>
          <w:kern w:val="2"/>
          <w:sz w:val="32"/>
          <w:szCs w:val="32"/>
          <w:lang w:val="en-US" w:eastAsia="zh-CN" w:bidi="ar-SA"/>
        </w:rPr>
        <w:t>空域意识：将空域申请、飞行法规（CAAC）、飞行报备流程融入日常实训教学，培养学生合法的飞行习惯。</w:t>
      </w:r>
    </w:p>
    <w:p w14:paraId="28C571CC">
      <w:pPr>
        <w:spacing w:line="580" w:lineRule="exact"/>
        <w:rPr>
          <w:rFonts w:ascii="黑体" w:hAnsi="黑体" w:eastAsia="黑体" w:cs="宋体"/>
          <w:sz w:val="32"/>
          <w:szCs w:val="32"/>
        </w:rPr>
      </w:pPr>
      <w:r>
        <w:rPr>
          <w:rFonts w:hint="eastAsia" w:ascii="黑体" w:hAnsi="黑体" w:eastAsia="黑体" w:cs="宋体"/>
          <w:sz w:val="32"/>
          <w:szCs w:val="32"/>
        </w:rPr>
        <w:t>十三、专业师资</w:t>
      </w:r>
    </w:p>
    <w:p w14:paraId="51FEC004">
      <w:p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结合学校与专业特点，先后通过“走出去”和“请进来”的办法培养了一批既懂理论又懂实践的“双师”素质教师，极大地优化了师资队伍结构，为理论与实践教学相结合打下了坚实的基础。</w:t>
      </w:r>
    </w:p>
    <w:p w14:paraId="274C09F3">
      <w:pPr>
        <w:spacing w:line="580" w:lineRule="exact"/>
        <w:ind w:firstLine="640" w:firstLineChars="200"/>
        <w:rPr>
          <w:rFonts w:ascii="仿宋" w:hAnsi="仿宋" w:eastAsia="仿宋" w:cs="宋体"/>
          <w:bCs/>
          <w:kern w:val="2"/>
          <w:sz w:val="32"/>
          <w:szCs w:val="32"/>
        </w:rPr>
      </w:pPr>
      <w:r>
        <w:rPr>
          <w:rFonts w:hint="eastAsia" w:ascii="仿宋" w:hAnsi="仿宋" w:eastAsia="仿宋" w:cs="宋体"/>
          <w:bCs/>
          <w:sz w:val="32"/>
          <w:szCs w:val="32"/>
        </w:rPr>
        <w:t>师资队伍现状</w:t>
      </w:r>
      <w:r>
        <w:rPr>
          <w:rFonts w:hint="eastAsia" w:ascii="仿宋" w:hAnsi="仿宋" w:eastAsia="仿宋" w:cs="宋体"/>
          <w:bCs/>
          <w:sz w:val="32"/>
          <w:szCs w:val="32"/>
          <w:lang w:eastAsia="zh-CN"/>
        </w:rPr>
        <w:t>：</w:t>
      </w:r>
      <w:r>
        <w:rPr>
          <w:rFonts w:hint="eastAsia" w:ascii="仿宋" w:hAnsi="仿宋" w:eastAsia="仿宋" w:cs="宋体"/>
          <w:bCs/>
          <w:kern w:val="2"/>
          <w:sz w:val="32"/>
          <w:szCs w:val="32"/>
        </w:rPr>
        <w:t>本专业教学团队教师</w:t>
      </w:r>
      <w:r>
        <w:rPr>
          <w:rFonts w:hint="eastAsia" w:ascii="仿宋" w:hAnsi="仿宋" w:eastAsia="仿宋" w:cs="宋体"/>
          <w:bCs/>
          <w:kern w:val="2"/>
          <w:sz w:val="32"/>
          <w:szCs w:val="32"/>
          <w:lang w:val="en-US" w:eastAsia="zh-CN"/>
        </w:rPr>
        <w:t>3</w:t>
      </w:r>
      <w:r>
        <w:rPr>
          <w:rFonts w:hint="eastAsia" w:ascii="仿宋" w:hAnsi="仿宋" w:eastAsia="仿宋" w:cs="宋体"/>
          <w:bCs/>
          <w:kern w:val="2"/>
          <w:sz w:val="32"/>
          <w:szCs w:val="32"/>
        </w:rPr>
        <w:t>人，高级</w:t>
      </w:r>
      <w:r>
        <w:rPr>
          <w:rFonts w:hint="eastAsia" w:ascii="仿宋" w:hAnsi="仿宋" w:eastAsia="仿宋" w:cs="宋体"/>
          <w:bCs/>
          <w:kern w:val="2"/>
          <w:sz w:val="32"/>
          <w:szCs w:val="32"/>
          <w:lang w:val="en-US" w:eastAsia="zh-CN"/>
        </w:rPr>
        <w:t>技工1</w:t>
      </w:r>
      <w:r>
        <w:rPr>
          <w:rFonts w:hint="eastAsia" w:ascii="仿宋" w:hAnsi="仿宋" w:eastAsia="仿宋" w:cs="宋体"/>
          <w:bCs/>
          <w:kern w:val="2"/>
          <w:sz w:val="32"/>
          <w:szCs w:val="32"/>
        </w:rPr>
        <w:t>名，中级教师</w:t>
      </w:r>
      <w:r>
        <w:rPr>
          <w:rFonts w:hint="eastAsia" w:ascii="仿宋" w:hAnsi="仿宋" w:eastAsia="仿宋" w:cs="宋体"/>
          <w:bCs/>
          <w:kern w:val="2"/>
          <w:sz w:val="32"/>
          <w:szCs w:val="32"/>
          <w:lang w:val="en-US" w:eastAsia="zh-CN"/>
        </w:rPr>
        <w:t>1</w:t>
      </w:r>
      <w:r>
        <w:rPr>
          <w:rFonts w:hint="eastAsia" w:ascii="仿宋" w:hAnsi="仿宋" w:eastAsia="仿宋" w:cs="宋体"/>
          <w:bCs/>
          <w:kern w:val="2"/>
          <w:sz w:val="32"/>
          <w:szCs w:val="32"/>
        </w:rPr>
        <w:t>名，初级教师</w:t>
      </w:r>
      <w:r>
        <w:rPr>
          <w:rFonts w:hint="eastAsia" w:ascii="仿宋" w:hAnsi="仿宋" w:eastAsia="仿宋" w:cs="宋体"/>
          <w:bCs/>
          <w:kern w:val="2"/>
          <w:sz w:val="32"/>
          <w:szCs w:val="32"/>
          <w:lang w:val="en-US" w:eastAsia="zh-CN"/>
        </w:rPr>
        <w:t>1</w:t>
      </w:r>
      <w:r>
        <w:rPr>
          <w:rFonts w:hint="eastAsia" w:ascii="仿宋" w:hAnsi="仿宋" w:eastAsia="仿宋" w:cs="宋体"/>
          <w:bCs/>
          <w:kern w:val="2"/>
          <w:sz w:val="32"/>
          <w:szCs w:val="32"/>
        </w:rPr>
        <w:t>名</w:t>
      </w:r>
      <w:r>
        <w:rPr>
          <w:rFonts w:hint="eastAsia" w:ascii="仿宋" w:hAnsi="仿宋" w:eastAsia="仿宋" w:cs="宋体"/>
          <w:bCs/>
          <w:kern w:val="2"/>
          <w:sz w:val="32"/>
          <w:szCs w:val="32"/>
          <w:lang w:eastAsia="zh-CN"/>
        </w:rPr>
        <w:t>，</w:t>
      </w:r>
      <w:r>
        <w:rPr>
          <w:rFonts w:hint="eastAsia" w:ascii="仿宋" w:hAnsi="仿宋" w:eastAsia="仿宋" w:cs="宋体"/>
          <w:bCs/>
          <w:kern w:val="2"/>
          <w:sz w:val="32"/>
          <w:szCs w:val="32"/>
          <w:lang w:val="en-US" w:eastAsia="zh-CN"/>
        </w:rPr>
        <w:t>其中双师型教师2名</w:t>
      </w:r>
      <w:r>
        <w:rPr>
          <w:rFonts w:hint="eastAsia" w:ascii="仿宋" w:hAnsi="仿宋" w:eastAsia="仿宋" w:cs="宋体"/>
          <w:bCs/>
          <w:kern w:val="2"/>
          <w:sz w:val="32"/>
          <w:szCs w:val="32"/>
        </w:rPr>
        <w:t xml:space="preserve">。形成了科学合理的师资结构和学术梯队，此外，还聘请了部分实践能力强或教学水平高的校外专家作为本专业的兼职教师，更加充实了我校的教师队伍。除教学外，他们还就专业发展建设、课程设置等问题，提出许多宝贵的意见，有效地辅助了本专业的教学、科研与实践活动。 </w:t>
      </w:r>
    </w:p>
    <w:p w14:paraId="460ECE43">
      <w:pPr>
        <w:ind w:firstLine="640" w:firstLineChars="200"/>
        <w:rPr>
          <w:rFonts w:hint="eastAsia" w:ascii="仿宋_GB2312" w:hAnsi="仿宋_GB2312" w:eastAsia="仿宋_GB2312" w:cs="仿宋_GB2312"/>
          <w:sz w:val="32"/>
          <w:szCs w:val="32"/>
        </w:rPr>
      </w:pPr>
    </w:p>
    <w:sectPr>
      <w:headerReference r:id="rId3" w:type="default"/>
      <w:footerReference r:id="rId4" w:type="default"/>
      <w:pgSz w:w="11906" w:h="16838"/>
      <w:pgMar w:top="1814" w:right="1531" w:bottom="1758"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09229C-2E7C-4CB8-92D3-EE59FA5E43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B401002D-4925-42D2-B661-19F3235BDD57}"/>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3" w:fontKey="{9682F2AE-577D-49E0-BEEC-309AAA9E6798}"/>
  </w:font>
  <w:font w:name="华文行楷">
    <w:panose1 w:val="02010800040101010101"/>
    <w:charset w:val="86"/>
    <w:family w:val="auto"/>
    <w:pitch w:val="default"/>
    <w:sig w:usb0="00000001" w:usb1="080F0000" w:usb2="00000000" w:usb3="00000000" w:csb0="00040000" w:csb1="00000000"/>
    <w:embedRegular r:id="rId4" w:fontKey="{6ABC5D48-3568-433A-8C07-25557B0DB8A5}"/>
  </w:font>
  <w:font w:name="楷体_GB2312">
    <w:panose1 w:val="02010609030101010101"/>
    <w:charset w:val="86"/>
    <w:family w:val="auto"/>
    <w:pitch w:val="default"/>
    <w:sig w:usb0="00000001" w:usb1="080E0000" w:usb2="00000000" w:usb3="00000000" w:csb0="00040000" w:csb1="00000000"/>
    <w:embedRegular r:id="rId5" w:fontKey="{9B23CB58-CB56-440D-B64B-9CBB337894AB}"/>
  </w:font>
  <w:font w:name="仿宋_GB2312">
    <w:panose1 w:val="02010609030101010101"/>
    <w:charset w:val="86"/>
    <w:family w:val="auto"/>
    <w:pitch w:val="default"/>
    <w:sig w:usb0="00000001" w:usb1="080E0000" w:usb2="00000000" w:usb3="00000000" w:csb0="00040000" w:csb1="00000000"/>
    <w:embedRegular r:id="rId6" w:fontKey="{3D7C3DE8-3827-4BCA-8360-84B1B7F9E3EF}"/>
  </w:font>
  <w:font w:name="楷体">
    <w:panose1 w:val="02010609060101010101"/>
    <w:charset w:val="86"/>
    <w:family w:val="modern"/>
    <w:pitch w:val="default"/>
    <w:sig w:usb0="800002BF" w:usb1="38CF7CFA" w:usb2="00000016" w:usb3="00000000" w:csb0="00040001" w:csb1="00000000"/>
    <w:embedRegular r:id="rId7" w:fontKey="{5BF3E79B-80C9-4D1C-B5BF-405662D485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05EC6">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1B20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B51B20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3E4E8">
    <w:pPr>
      <w:pStyle w:val="6"/>
      <w:jc w:val="both"/>
      <w:rPr>
        <w:rFonts w:hint="default" w:eastAsiaTheme="minorEastAsia"/>
        <w:sz w:val="28"/>
        <w:szCs w:val="28"/>
        <w:lang w:val="en-US" w:eastAsia="zh-CN"/>
      </w:rPr>
    </w:pPr>
    <w:r>
      <w:rPr>
        <w:rFonts w:hint="eastAsia"/>
        <w:lang w:val="en-US" w:eastAsia="zh-CN"/>
      </w:rPr>
      <w:t xml:space="preserve"> </w:t>
    </w:r>
    <w:r>
      <w:rPr>
        <w:rFonts w:hint="eastAsia"/>
        <w:lang w:val="en-US" w:eastAsia="zh-CN"/>
      </w:rPr>
      <w:drawing>
        <wp:inline distT="0" distB="0" distL="114300" distR="114300">
          <wp:extent cx="755650" cy="500380"/>
          <wp:effectExtent l="0" t="0" r="0" b="0"/>
          <wp:docPr id="1" name="图片 1" descr="c5a3ccfead0a0ac4ad0fd840a9578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5a3ccfead0a0ac4ad0fd840a9578e37"/>
                  <pic:cNvPicPr>
                    <a:picLocks noChangeAspect="1"/>
                  </pic:cNvPicPr>
                </pic:nvPicPr>
                <pic:blipFill>
                  <a:blip r:embed="rId1"/>
                  <a:srcRect t="15201" b="17506"/>
                  <a:stretch>
                    <a:fillRect/>
                  </a:stretch>
                </pic:blipFill>
                <pic:spPr>
                  <a:xfrm>
                    <a:off x="0" y="0"/>
                    <a:ext cx="755650" cy="500380"/>
                  </a:xfrm>
                  <a:prstGeom prst="rect">
                    <a:avLst/>
                  </a:prstGeom>
                </pic:spPr>
              </pic:pic>
            </a:graphicData>
          </a:graphic>
        </wp:inline>
      </w:drawing>
    </w:r>
    <w:r>
      <w:rPr>
        <w:rFonts w:hint="eastAsia"/>
        <w:lang w:val="en-US" w:eastAsia="zh-CN"/>
      </w:rPr>
      <w:t xml:space="preserve">                                               </w:t>
    </w:r>
    <w:r>
      <w:rPr>
        <w:rFonts w:hint="eastAsia"/>
        <w:sz w:val="28"/>
        <w:szCs w:val="28"/>
        <w:lang w:val="en-US" w:eastAsia="zh-CN"/>
      </w:rPr>
      <w:t xml:space="preserve"> 潢川县职业中等专业学校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DC584B"/>
    <w:multiLevelType w:val="multilevel"/>
    <w:tmpl w:val="2BDC584B"/>
    <w:lvl w:ilvl="0" w:tentative="0">
      <w:start w:val="1"/>
      <w:numFmt w:val="decimal"/>
      <w:pStyle w:val="7"/>
      <w:lvlText w:val="（%1）"/>
      <w:lvlJc w:val="lef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
    <w:nsid w:val="597711E0"/>
    <w:multiLevelType w:val="singleLevel"/>
    <w:tmpl w:val="597711E0"/>
    <w:lvl w:ilvl="0" w:tentative="0">
      <w:start w:val="1"/>
      <w:numFmt w:val="chineseCounting"/>
      <w:suff w:val="nothing"/>
      <w:lvlText w:val="（%1）"/>
      <w:lvlJc w:val="left"/>
    </w:lvl>
  </w:abstractNum>
  <w:abstractNum w:abstractNumId="2">
    <w:nsid w:val="7BA119C9"/>
    <w:multiLevelType w:val="multilevel"/>
    <w:tmpl w:val="7BA119C9"/>
    <w:lvl w:ilvl="0" w:tentative="0">
      <w:start w:val="1"/>
      <w:numFmt w:val="chineseCountingThousand"/>
      <w:pStyle w:val="3"/>
      <w:lvlText w:val="(%1)"/>
      <w:lvlJc w:val="left"/>
      <w:pPr>
        <w:ind w:left="914"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lNTJiNWU0YzNmMmE0YTEwYjVkYzlkYjUzNzcyNWMifQ=="/>
  </w:docVars>
  <w:rsids>
    <w:rsidRoot w:val="00E64738"/>
    <w:rsid w:val="0000354A"/>
    <w:rsid w:val="00033188"/>
    <w:rsid w:val="000A7CBE"/>
    <w:rsid w:val="00100354"/>
    <w:rsid w:val="00131306"/>
    <w:rsid w:val="00183326"/>
    <w:rsid w:val="001C4AE6"/>
    <w:rsid w:val="00201642"/>
    <w:rsid w:val="0029437C"/>
    <w:rsid w:val="002C40D7"/>
    <w:rsid w:val="002E377B"/>
    <w:rsid w:val="00333F45"/>
    <w:rsid w:val="003A4D35"/>
    <w:rsid w:val="003D0519"/>
    <w:rsid w:val="00414E13"/>
    <w:rsid w:val="00453152"/>
    <w:rsid w:val="004832CC"/>
    <w:rsid w:val="004C5513"/>
    <w:rsid w:val="004F57F8"/>
    <w:rsid w:val="00533920"/>
    <w:rsid w:val="00563DC0"/>
    <w:rsid w:val="005C7B2D"/>
    <w:rsid w:val="005D4B9E"/>
    <w:rsid w:val="00634F4E"/>
    <w:rsid w:val="00671E34"/>
    <w:rsid w:val="006E0EFC"/>
    <w:rsid w:val="0082036D"/>
    <w:rsid w:val="00837403"/>
    <w:rsid w:val="00841CA8"/>
    <w:rsid w:val="00841FDB"/>
    <w:rsid w:val="00937FCE"/>
    <w:rsid w:val="00941899"/>
    <w:rsid w:val="009B7A97"/>
    <w:rsid w:val="009D229B"/>
    <w:rsid w:val="00A177D7"/>
    <w:rsid w:val="00A54C2D"/>
    <w:rsid w:val="00A86323"/>
    <w:rsid w:val="00B70D53"/>
    <w:rsid w:val="00BC7454"/>
    <w:rsid w:val="00D35D16"/>
    <w:rsid w:val="00D757BE"/>
    <w:rsid w:val="00E612D5"/>
    <w:rsid w:val="00E64738"/>
    <w:rsid w:val="00E64B0E"/>
    <w:rsid w:val="00E86BDC"/>
    <w:rsid w:val="00EC6435"/>
    <w:rsid w:val="00EC7AD3"/>
    <w:rsid w:val="00ED6A21"/>
    <w:rsid w:val="00F00F7C"/>
    <w:rsid w:val="00F34035"/>
    <w:rsid w:val="00FE0590"/>
    <w:rsid w:val="00FF6DE6"/>
    <w:rsid w:val="03A307B1"/>
    <w:rsid w:val="05F12E30"/>
    <w:rsid w:val="0C9F66CF"/>
    <w:rsid w:val="0F975B08"/>
    <w:rsid w:val="2041014B"/>
    <w:rsid w:val="279E24EF"/>
    <w:rsid w:val="27CE7A10"/>
    <w:rsid w:val="28F533A2"/>
    <w:rsid w:val="2973195E"/>
    <w:rsid w:val="29D10883"/>
    <w:rsid w:val="2EC60076"/>
    <w:rsid w:val="432F2516"/>
    <w:rsid w:val="4A166D6C"/>
    <w:rsid w:val="4BF612FC"/>
    <w:rsid w:val="55C15CF3"/>
    <w:rsid w:val="568F468B"/>
    <w:rsid w:val="578A30A4"/>
    <w:rsid w:val="5EAE069F"/>
    <w:rsid w:val="63BC4AF2"/>
    <w:rsid w:val="64735D3A"/>
    <w:rsid w:val="663653C7"/>
    <w:rsid w:val="689676B7"/>
    <w:rsid w:val="692769A5"/>
    <w:rsid w:val="6B2F7D93"/>
    <w:rsid w:val="6C7C2B64"/>
    <w:rsid w:val="75BF40D3"/>
    <w:rsid w:val="7943053A"/>
    <w:rsid w:val="79F94421"/>
    <w:rsid w:val="7A3E5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Autospacing="1" w:after="100" w:afterAutospacing="1"/>
      <w:outlineLvl w:val="0"/>
    </w:pPr>
    <w:rPr>
      <w:rFonts w:hint="eastAsia" w:ascii="宋体" w:hAnsi="宋体"/>
      <w:b/>
      <w:kern w:val="44"/>
      <w:sz w:val="28"/>
      <w:szCs w:val="48"/>
    </w:rPr>
  </w:style>
  <w:style w:type="paragraph" w:styleId="3">
    <w:name w:val="heading 2"/>
    <w:basedOn w:val="1"/>
    <w:next w:val="1"/>
    <w:unhideWhenUsed/>
    <w:qFormat/>
    <w:uiPriority w:val="0"/>
    <w:pPr>
      <w:keepNext/>
      <w:keepLines/>
      <w:numPr>
        <w:ilvl w:val="0"/>
        <w:numId w:val="1"/>
      </w:numPr>
      <w:ind w:left="0" w:firstLine="200"/>
      <w:outlineLvl w:val="1"/>
    </w:pPr>
    <w:rPr>
      <w:rFonts w:asciiTheme="majorHAnsi" w:hAnsiTheme="majorHAnsi" w:cstheme="majorBidi"/>
      <w:b/>
      <w:bCs/>
      <w:sz w:val="28"/>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numPr>
        <w:ilvl w:val="0"/>
        <w:numId w:val="2"/>
      </w:numPr>
      <w:adjustRightInd w:val="0"/>
      <w:ind w:left="0" w:firstLine="420" w:firstLineChars="0"/>
    </w:pPr>
    <w:rPr>
      <w:b/>
      <w:szCs w:val="16"/>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paragraph" w:customStyle="1" w:styleId="13">
    <w:name w:val="Default"/>
    <w:basedOn w:val="1"/>
    <w:next w:val="1"/>
    <w:autoRedefine/>
    <w:qFormat/>
    <w:uiPriority w:val="0"/>
    <w:pPr>
      <w:widowControl/>
      <w:autoSpaceDE w:val="0"/>
      <w:autoSpaceDN w:val="0"/>
      <w:spacing w:line="360" w:lineRule="auto"/>
      <w:jc w:val="left"/>
    </w:pPr>
    <w:rPr>
      <w:rFonts w:ascii="宋体" w:hAnsi="宋体" w:cs="宋体"/>
      <w:color w:val="000000"/>
      <w:kern w:val="0"/>
      <w:szCs w:val="24"/>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paragraph" w:customStyle="1" w:styleId="16">
    <w:name w:val="样式1"/>
    <w:basedOn w:val="1"/>
    <w:autoRedefine/>
    <w:qFormat/>
    <w:uiPriority w:val="0"/>
    <w:pPr>
      <w:adjustRightInd w:val="0"/>
      <w:spacing w:line="240" w:lineRule="auto"/>
      <w:ind w:firstLine="0" w:firstLineChars="0"/>
    </w:pPr>
    <w:rPr>
      <w:sz w:val="16"/>
    </w:rPr>
  </w:style>
  <w:style w:type="paragraph" w:customStyle="1" w:styleId="17">
    <w:name w:val="样式11232"/>
    <w:basedOn w:val="18"/>
    <w:qFormat/>
    <w:uiPriority w:val="0"/>
    <w:rPr>
      <w:rFonts w:ascii="黑体" w:hAnsi="黑体"/>
    </w:rPr>
  </w:style>
  <w:style w:type="paragraph" w:customStyle="1" w:styleId="18">
    <w:name w:val="21bc9c4b-6a32-43e5-beaa-fd2d792c5735"/>
    <w:basedOn w:val="2"/>
    <w:next w:val="19"/>
    <w:qFormat/>
    <w:uiPriority w:val="0"/>
    <w:pPr>
      <w:widowControl/>
      <w:adjustRightInd w:val="0"/>
      <w:spacing w:before="0" w:after="0" w:line="288" w:lineRule="auto"/>
      <w:jc w:val="left"/>
    </w:pPr>
    <w:rPr>
      <w:rFonts w:ascii="微软雅黑" w:hAnsi="微软雅黑" w:eastAsia="微软雅黑"/>
      <w:color w:val="000000"/>
      <w:sz w:val="32"/>
      <w:szCs w:val="32"/>
    </w:rPr>
  </w:style>
  <w:style w:type="paragraph" w:customStyle="1" w:styleId="19">
    <w:name w:val="acbfdd8b-e11b-4d36-88ff-6049b138f862"/>
    <w:basedOn w:val="4"/>
    <w:qFormat/>
    <w:uiPriority w:val="0"/>
    <w:pPr>
      <w:widowControl/>
      <w:adjustRightInd w:val="0"/>
      <w:spacing w:after="0" w:line="288" w:lineRule="auto"/>
      <w:jc w:val="left"/>
    </w:pPr>
    <w:rPr>
      <w:rFonts w:ascii="微软雅黑" w:hAnsi="微软雅黑" w:eastAsia="微软雅黑"/>
      <w:color w:val="000000"/>
      <w:sz w:val="22"/>
      <w:szCs w:val="32"/>
    </w:rPr>
  </w:style>
  <w:style w:type="paragraph" w:customStyle="1" w:styleId="20">
    <w:name w:val="71e7dc79-1ff7-45e8-997d-0ebda3762b91"/>
    <w:basedOn w:val="3"/>
    <w:next w:val="19"/>
    <w:qFormat/>
    <w:uiPriority w:val="0"/>
    <w:pPr>
      <w:adjustRightInd w:val="0"/>
      <w:spacing w:before="0" w:after="0" w:line="288" w:lineRule="auto"/>
      <w:jc w:val="left"/>
    </w:pPr>
    <w:rPr>
      <w:rFonts w:ascii="微软雅黑" w:hAnsi="微软雅黑" w:eastAsia="微软雅黑"/>
      <w:color w:val="000000"/>
      <w:sz w:val="28"/>
    </w:rPr>
  </w:style>
  <w:style w:type="paragraph" w:customStyle="1" w:styleId="21">
    <w:name w:val="样式1231"/>
    <w:basedOn w:val="1"/>
    <w:qFormat/>
    <w:uiPriority w:val="0"/>
    <w:pPr>
      <w:ind w:firstLine="640" w:firstLineChars="200"/>
    </w:pPr>
    <w:rPr>
      <w:rFonts w:ascii="仿宋" w:hAnsi="仿宋" w:eastAsia="仿宋"/>
      <w:sz w:val="28"/>
      <w:szCs w:val="32"/>
    </w:rPr>
  </w:style>
  <w:style w:type="paragraph" w:styleId="22">
    <w:name w:val="List Paragraph"/>
    <w:basedOn w:val="1"/>
    <w:unhideWhenUsed/>
    <w:qFormat/>
    <w:uiPriority w:val="99"/>
    <w:pPr>
      <w:ind w:firstLine="420" w:firstLineChars="200"/>
    </w:pPr>
  </w:style>
  <w:style w:type="paragraph" w:customStyle="1" w:styleId="23">
    <w:name w:val="新正文"/>
    <w:basedOn w:val="1"/>
    <w:qFormat/>
    <w:uiPriority w:val="0"/>
    <w:pPr>
      <w:spacing w:line="460" w:lineRule="exact"/>
      <w:ind w:firstLine="200" w:firstLineChars="200"/>
    </w:pPr>
    <w:rPr>
      <w:sz w:val="24"/>
      <w:szCs w:val="20"/>
    </w:rPr>
  </w:style>
  <w:style w:type="paragraph" w:customStyle="1" w:styleId="24">
    <w:name w:val="style7"/>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25">
    <w:name w:val="Table Text"/>
    <w:basedOn w:val="1"/>
    <w:semiHidden/>
    <w:qFormat/>
    <w:uiPriority w:val="0"/>
    <w:rPr>
      <w:rFonts w:ascii="仿宋" w:hAnsi="仿宋" w:eastAsia="仿宋" w:cs="仿宋"/>
      <w:sz w:val="31"/>
      <w:szCs w:val="31"/>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5945</Words>
  <Characters>6110</Characters>
  <Lines>44</Lines>
  <Paragraphs>12</Paragraphs>
  <TotalTime>21</TotalTime>
  <ScaleCrop>false</ScaleCrop>
  <LinksUpToDate>false</LinksUpToDate>
  <CharactersWithSpaces>6146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2019-07-31T07:54:00Z</dcterms:created>
  <dc:creator>余 亚东</dc:creator>
  <cp:lastModifiedBy>mingyu</cp:lastModifiedBy>
  <dcterms:modified xsi:type="dcterms:W3CDTF">2025-09-26T10:41:20Z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9965E30752404F3C91391AFCC427DCF7_13</vt:lpwstr>
  </property>
  <property fmtid="{D5CDD505-2E9C-101B-9397-08002B2CF9AE}" pid="4" name="KSOTemplateDocerSaveRecord">
    <vt:lpwstr>eyJoZGlkIjoiODQ3NGFkMDRmZTI1YTFhZDcyNzIwNmVmZmQ2Zjc5YWYiLCJ1c2VySWQiOiI4ODE1NzUwMTAifQ==</vt:lpwstr>
  </property>
</Properties>
</file>